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250" w:rsidRPr="00F7756C" w:rsidRDefault="005233D9" w:rsidP="00D95250">
      <w:pPr>
        <w:spacing w:line="240" w:lineRule="auto"/>
        <w:ind w:left="-851"/>
        <w:jc w:val="center"/>
        <w:rPr>
          <w:rFonts w:ascii="Times New Roman" w:hAnsi="Times New Roman" w:cs="Times New Roman"/>
          <w:sz w:val="28"/>
          <w:szCs w:val="28"/>
        </w:rPr>
      </w:pPr>
      <w:r>
        <w:rPr>
          <w:rFonts w:ascii="Times New Roman" w:hAnsi="Times New Roman" w:cs="Times New Roman"/>
          <w:sz w:val="28"/>
          <w:szCs w:val="28"/>
        </w:rPr>
        <w:t xml:space="preserve">                </w:t>
      </w:r>
      <w:r w:rsidR="00D95250" w:rsidRPr="00F7756C">
        <w:rPr>
          <w:rFonts w:ascii="Times New Roman" w:hAnsi="Times New Roman" w:cs="Times New Roman"/>
          <w:sz w:val="28"/>
          <w:szCs w:val="28"/>
        </w:rPr>
        <w:t>Забайкальский край</w:t>
      </w:r>
      <w:r w:rsidR="002354C3">
        <w:rPr>
          <w:rFonts w:ascii="Times New Roman" w:hAnsi="Times New Roman" w:cs="Times New Roman"/>
          <w:sz w:val="28"/>
          <w:szCs w:val="28"/>
        </w:rPr>
        <w:t xml:space="preserve">                          </w:t>
      </w:r>
    </w:p>
    <w:p w:rsidR="00D95250" w:rsidRPr="00F7756C" w:rsidRDefault="00D95250" w:rsidP="00D95250">
      <w:pPr>
        <w:spacing w:line="240" w:lineRule="auto"/>
        <w:jc w:val="center"/>
        <w:rPr>
          <w:rFonts w:ascii="Times New Roman" w:hAnsi="Times New Roman" w:cs="Times New Roman"/>
          <w:sz w:val="28"/>
          <w:szCs w:val="28"/>
        </w:rPr>
      </w:pPr>
      <w:r w:rsidRPr="00F7756C">
        <w:rPr>
          <w:rFonts w:ascii="Times New Roman" w:hAnsi="Times New Roman" w:cs="Times New Roman"/>
          <w:sz w:val="28"/>
          <w:szCs w:val="28"/>
        </w:rPr>
        <w:t>Муниципальный район «Могойтуйский район»</w:t>
      </w:r>
    </w:p>
    <w:p w:rsidR="00D95250" w:rsidRPr="00F7756C" w:rsidRDefault="00D95250" w:rsidP="00D95250">
      <w:pPr>
        <w:spacing w:before="240" w:line="240" w:lineRule="auto"/>
        <w:jc w:val="center"/>
        <w:rPr>
          <w:rFonts w:ascii="Times New Roman" w:hAnsi="Times New Roman" w:cs="Times New Roman"/>
          <w:b/>
          <w:sz w:val="28"/>
          <w:szCs w:val="28"/>
        </w:rPr>
      </w:pPr>
      <w:r w:rsidRPr="00F7756C">
        <w:rPr>
          <w:rFonts w:ascii="Times New Roman" w:hAnsi="Times New Roman" w:cs="Times New Roman"/>
          <w:b/>
          <w:sz w:val="28"/>
          <w:szCs w:val="28"/>
        </w:rPr>
        <w:t>Администрация сельского поселения «Боржигантай»</w:t>
      </w:r>
    </w:p>
    <w:p w:rsidR="00D95250" w:rsidRPr="00F7756C" w:rsidRDefault="00D95250" w:rsidP="00D95250">
      <w:pPr>
        <w:spacing w:before="360" w:line="240" w:lineRule="auto"/>
        <w:jc w:val="center"/>
        <w:rPr>
          <w:rFonts w:ascii="Times New Roman" w:hAnsi="Times New Roman" w:cs="Times New Roman"/>
          <w:sz w:val="28"/>
          <w:szCs w:val="28"/>
        </w:rPr>
      </w:pPr>
      <w:r w:rsidRPr="00F7756C">
        <w:rPr>
          <w:rFonts w:ascii="Times New Roman" w:hAnsi="Times New Roman" w:cs="Times New Roman"/>
          <w:b/>
          <w:sz w:val="28"/>
          <w:szCs w:val="28"/>
        </w:rPr>
        <w:t>ПОСТАНОВЛЕНИЕ</w:t>
      </w:r>
    </w:p>
    <w:p w:rsidR="00D95250" w:rsidRPr="00F7756C" w:rsidRDefault="005233D9" w:rsidP="00D95250">
      <w:pPr>
        <w:spacing w:before="360" w:line="240" w:lineRule="auto"/>
        <w:rPr>
          <w:rFonts w:ascii="Times New Roman" w:hAnsi="Times New Roman" w:cs="Times New Roman"/>
          <w:sz w:val="28"/>
          <w:szCs w:val="28"/>
        </w:rPr>
      </w:pPr>
      <w:r>
        <w:rPr>
          <w:rFonts w:ascii="Times New Roman" w:hAnsi="Times New Roman" w:cs="Times New Roman"/>
          <w:sz w:val="28"/>
          <w:szCs w:val="28"/>
        </w:rPr>
        <w:t>13.01.2023г.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01</w:t>
      </w:r>
      <w:r w:rsidR="00D95250" w:rsidRPr="00F7756C">
        <w:rPr>
          <w:rFonts w:ascii="Times New Roman" w:hAnsi="Times New Roman" w:cs="Times New Roman"/>
          <w:sz w:val="28"/>
          <w:szCs w:val="28"/>
        </w:rPr>
        <w:t xml:space="preserve">          </w:t>
      </w:r>
    </w:p>
    <w:p w:rsidR="00D95250" w:rsidRDefault="00D95250" w:rsidP="00D95250">
      <w:pPr>
        <w:spacing w:line="240" w:lineRule="auto"/>
        <w:rPr>
          <w:rFonts w:ascii="Times New Roman" w:hAnsi="Times New Roman" w:cs="Times New Roman"/>
          <w:sz w:val="28"/>
          <w:szCs w:val="28"/>
        </w:rPr>
      </w:pPr>
      <w:r w:rsidRPr="00F7756C">
        <w:rPr>
          <w:rFonts w:ascii="Times New Roman" w:hAnsi="Times New Roman" w:cs="Times New Roman"/>
          <w:sz w:val="28"/>
          <w:szCs w:val="28"/>
        </w:rPr>
        <w:t xml:space="preserve">                             </w:t>
      </w:r>
      <w:r>
        <w:rPr>
          <w:rFonts w:ascii="Times New Roman" w:hAnsi="Times New Roman" w:cs="Times New Roman"/>
          <w:sz w:val="28"/>
          <w:szCs w:val="28"/>
        </w:rPr>
        <w:t xml:space="preserve">                 с. Боржигантай</w:t>
      </w:r>
    </w:p>
    <w:p w:rsidR="005233D9" w:rsidRPr="00F7756C" w:rsidRDefault="005233D9" w:rsidP="00D95250">
      <w:pPr>
        <w:spacing w:line="240" w:lineRule="auto"/>
        <w:rPr>
          <w:rFonts w:ascii="Times New Roman" w:hAnsi="Times New Roman" w:cs="Times New Roman"/>
          <w:sz w:val="28"/>
          <w:szCs w:val="28"/>
        </w:rPr>
      </w:pPr>
    </w:p>
    <w:p w:rsidR="00D95250" w:rsidRPr="00F7756C" w:rsidRDefault="00D95250" w:rsidP="00D95250">
      <w:pPr>
        <w:spacing w:line="240" w:lineRule="auto"/>
        <w:rPr>
          <w:rFonts w:ascii="Times New Roman" w:hAnsi="Times New Roman" w:cs="Times New Roman"/>
          <w:sz w:val="28"/>
          <w:szCs w:val="28"/>
        </w:rPr>
      </w:pPr>
      <w:r w:rsidRPr="00F7756C">
        <w:rPr>
          <w:rFonts w:ascii="Times New Roman" w:hAnsi="Times New Roman" w:cs="Times New Roman"/>
          <w:sz w:val="28"/>
          <w:szCs w:val="28"/>
        </w:rPr>
        <w:t>О проведении  Крещенских</w:t>
      </w:r>
      <w:r>
        <w:rPr>
          <w:rFonts w:ascii="Times New Roman" w:hAnsi="Times New Roman" w:cs="Times New Roman"/>
          <w:sz w:val="28"/>
          <w:szCs w:val="28"/>
        </w:rPr>
        <w:t xml:space="preserve"> праздников                                             </w:t>
      </w:r>
    </w:p>
    <w:p w:rsidR="00D95250" w:rsidRPr="00F7756C" w:rsidRDefault="00D95250" w:rsidP="00D95250">
      <w:pPr>
        <w:spacing w:line="240" w:lineRule="auto"/>
        <w:jc w:val="both"/>
        <w:rPr>
          <w:rFonts w:ascii="Times New Roman" w:hAnsi="Times New Roman" w:cs="Times New Roman"/>
          <w:sz w:val="28"/>
          <w:szCs w:val="28"/>
        </w:rPr>
      </w:pPr>
      <w:r w:rsidRPr="00F7756C">
        <w:rPr>
          <w:rFonts w:ascii="Times New Roman" w:hAnsi="Times New Roman" w:cs="Times New Roman"/>
          <w:sz w:val="28"/>
          <w:szCs w:val="28"/>
        </w:rPr>
        <w:t xml:space="preserve">           В соответствии со статьей 8,пункта 26 Устава сельского поселения «Боржигантай»,  в связи с проведением  Крещенского  праздника с 18 по </w:t>
      </w:r>
      <w:r w:rsidR="00900D60">
        <w:rPr>
          <w:rFonts w:ascii="Times New Roman" w:hAnsi="Times New Roman" w:cs="Times New Roman"/>
          <w:sz w:val="28"/>
          <w:szCs w:val="28"/>
        </w:rPr>
        <w:t>19 января 2023</w:t>
      </w:r>
      <w:r w:rsidRPr="00F7756C">
        <w:rPr>
          <w:rFonts w:ascii="Times New Roman" w:hAnsi="Times New Roman" w:cs="Times New Roman"/>
          <w:sz w:val="28"/>
          <w:szCs w:val="28"/>
        </w:rPr>
        <w:t xml:space="preserve"> года  с целью предотвращения несчастных случаев выхода людей на лед и купания на водоемах, администрация сельского поселения «Боржигантай»</w:t>
      </w:r>
    </w:p>
    <w:p w:rsidR="00D95250" w:rsidRPr="00F7756C" w:rsidRDefault="00D95250" w:rsidP="00D95250">
      <w:pPr>
        <w:spacing w:line="240" w:lineRule="auto"/>
        <w:jc w:val="both"/>
        <w:rPr>
          <w:rFonts w:ascii="Times New Roman" w:hAnsi="Times New Roman" w:cs="Times New Roman"/>
          <w:sz w:val="28"/>
          <w:szCs w:val="28"/>
        </w:rPr>
      </w:pPr>
      <w:r w:rsidRPr="00F7756C">
        <w:rPr>
          <w:rFonts w:ascii="Times New Roman" w:hAnsi="Times New Roman" w:cs="Times New Roman"/>
          <w:sz w:val="28"/>
          <w:szCs w:val="28"/>
        </w:rPr>
        <w:t>ПОСТАНОВЛЯЕТ:</w:t>
      </w:r>
    </w:p>
    <w:p w:rsidR="00D95250" w:rsidRPr="00F7756C" w:rsidRDefault="00D95250" w:rsidP="00D95250">
      <w:pPr>
        <w:pStyle w:val="a3"/>
        <w:numPr>
          <w:ilvl w:val="0"/>
          <w:numId w:val="1"/>
        </w:numPr>
        <w:spacing w:line="240" w:lineRule="auto"/>
        <w:jc w:val="both"/>
        <w:rPr>
          <w:rFonts w:ascii="Times New Roman" w:hAnsi="Times New Roman" w:cs="Times New Roman"/>
          <w:sz w:val="28"/>
          <w:szCs w:val="28"/>
        </w:rPr>
      </w:pPr>
      <w:r w:rsidRPr="00F7756C">
        <w:rPr>
          <w:rFonts w:ascii="Times New Roman" w:hAnsi="Times New Roman" w:cs="Times New Roman"/>
          <w:sz w:val="28"/>
          <w:szCs w:val="28"/>
        </w:rPr>
        <w:t>Установить и обследовать место купания на реке «</w:t>
      </w:r>
      <w:r>
        <w:rPr>
          <w:rFonts w:ascii="Times New Roman" w:hAnsi="Times New Roman" w:cs="Times New Roman"/>
          <w:sz w:val="28"/>
          <w:szCs w:val="28"/>
        </w:rPr>
        <w:t>Онон» в районе первой косы</w:t>
      </w:r>
      <w:r w:rsidRPr="00F7756C">
        <w:rPr>
          <w:rFonts w:ascii="Times New Roman" w:hAnsi="Times New Roman" w:cs="Times New Roman"/>
          <w:sz w:val="28"/>
          <w:szCs w:val="28"/>
        </w:rPr>
        <w:t>.</w:t>
      </w:r>
    </w:p>
    <w:p w:rsidR="00D95250" w:rsidRPr="00F7756C" w:rsidRDefault="00D95250" w:rsidP="00D95250">
      <w:pPr>
        <w:pStyle w:val="a3"/>
        <w:numPr>
          <w:ilvl w:val="0"/>
          <w:numId w:val="1"/>
        </w:numPr>
        <w:spacing w:line="240" w:lineRule="auto"/>
        <w:jc w:val="both"/>
        <w:rPr>
          <w:rFonts w:ascii="Times New Roman" w:hAnsi="Times New Roman" w:cs="Times New Roman"/>
          <w:sz w:val="28"/>
          <w:szCs w:val="28"/>
        </w:rPr>
      </w:pPr>
      <w:r w:rsidRPr="00F7756C">
        <w:rPr>
          <w:rFonts w:ascii="Times New Roman" w:hAnsi="Times New Roman" w:cs="Times New Roman"/>
          <w:sz w:val="28"/>
          <w:szCs w:val="28"/>
        </w:rPr>
        <w:t>Назначить  специалиста ГО и ЧС  администрации сельского посе</w:t>
      </w:r>
      <w:r>
        <w:rPr>
          <w:rFonts w:ascii="Times New Roman" w:hAnsi="Times New Roman" w:cs="Times New Roman"/>
          <w:sz w:val="28"/>
          <w:szCs w:val="28"/>
        </w:rPr>
        <w:t>ления «Боржигантай» Гурулеву О.А.</w:t>
      </w:r>
      <w:r w:rsidRPr="00F7756C">
        <w:rPr>
          <w:rFonts w:ascii="Times New Roman" w:hAnsi="Times New Roman" w:cs="Times New Roman"/>
          <w:sz w:val="28"/>
          <w:szCs w:val="28"/>
        </w:rPr>
        <w:t xml:space="preserve">  ответственным за безопасность людей при купании.</w:t>
      </w:r>
    </w:p>
    <w:p w:rsidR="00D95250" w:rsidRPr="00F7756C" w:rsidRDefault="00D95250" w:rsidP="00D95250">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Начальнику пожарной части по охране с. Боржигантай Золотареву В.В. </w:t>
      </w:r>
      <w:r w:rsidRPr="00F7756C">
        <w:rPr>
          <w:rFonts w:ascii="Times New Roman" w:hAnsi="Times New Roman" w:cs="Times New Roman"/>
          <w:sz w:val="28"/>
          <w:szCs w:val="28"/>
        </w:rPr>
        <w:t>организовать выставление в районе купальни  спасательные посты.</w:t>
      </w:r>
    </w:p>
    <w:p w:rsidR="00D95250" w:rsidRPr="00F7756C" w:rsidRDefault="00D95250" w:rsidP="00D95250">
      <w:pPr>
        <w:pStyle w:val="a3"/>
        <w:numPr>
          <w:ilvl w:val="0"/>
          <w:numId w:val="1"/>
        </w:numPr>
        <w:spacing w:line="240" w:lineRule="auto"/>
        <w:jc w:val="both"/>
        <w:rPr>
          <w:rFonts w:ascii="Times New Roman" w:hAnsi="Times New Roman" w:cs="Times New Roman"/>
          <w:sz w:val="28"/>
          <w:szCs w:val="28"/>
        </w:rPr>
      </w:pPr>
      <w:r w:rsidRPr="00F7756C">
        <w:rPr>
          <w:rFonts w:ascii="Times New Roman" w:hAnsi="Times New Roman" w:cs="Times New Roman"/>
          <w:sz w:val="28"/>
          <w:szCs w:val="28"/>
        </w:rPr>
        <w:t>Ре</w:t>
      </w:r>
      <w:r w:rsidR="007D2087">
        <w:rPr>
          <w:rFonts w:ascii="Times New Roman" w:hAnsi="Times New Roman" w:cs="Times New Roman"/>
          <w:sz w:val="28"/>
          <w:szCs w:val="28"/>
        </w:rPr>
        <w:t>комендовать</w:t>
      </w:r>
      <w:r w:rsidR="00C31E3E">
        <w:rPr>
          <w:rFonts w:ascii="Times New Roman" w:hAnsi="Times New Roman" w:cs="Times New Roman"/>
          <w:sz w:val="28"/>
          <w:szCs w:val="28"/>
        </w:rPr>
        <w:t xml:space="preserve"> заведующему Боржигантайским ФАП</w:t>
      </w:r>
      <w:r w:rsidR="007D2087">
        <w:rPr>
          <w:rFonts w:ascii="Times New Roman" w:hAnsi="Times New Roman" w:cs="Times New Roman"/>
          <w:sz w:val="28"/>
          <w:szCs w:val="28"/>
        </w:rPr>
        <w:t xml:space="preserve"> </w:t>
      </w:r>
      <w:proofErr w:type="spellStart"/>
      <w:r w:rsidR="007D2087">
        <w:rPr>
          <w:rFonts w:ascii="Times New Roman" w:hAnsi="Times New Roman" w:cs="Times New Roman"/>
          <w:sz w:val="28"/>
          <w:szCs w:val="28"/>
        </w:rPr>
        <w:t>Дутовой</w:t>
      </w:r>
      <w:proofErr w:type="spellEnd"/>
      <w:r w:rsidR="007D2087">
        <w:rPr>
          <w:rFonts w:ascii="Times New Roman" w:hAnsi="Times New Roman" w:cs="Times New Roman"/>
          <w:sz w:val="28"/>
          <w:szCs w:val="28"/>
        </w:rPr>
        <w:t xml:space="preserve"> Е.А.</w:t>
      </w:r>
      <w:r w:rsidRPr="00F7756C">
        <w:rPr>
          <w:rFonts w:ascii="Times New Roman" w:hAnsi="Times New Roman" w:cs="Times New Roman"/>
          <w:sz w:val="28"/>
          <w:szCs w:val="28"/>
        </w:rPr>
        <w:t xml:space="preserve"> организовать дежурство медицинского персон</w:t>
      </w:r>
      <w:r>
        <w:rPr>
          <w:rFonts w:ascii="Times New Roman" w:hAnsi="Times New Roman" w:cs="Times New Roman"/>
          <w:sz w:val="28"/>
          <w:szCs w:val="28"/>
        </w:rPr>
        <w:t>ала (</w:t>
      </w:r>
      <w:r w:rsidRPr="00F7756C">
        <w:rPr>
          <w:rFonts w:ascii="Times New Roman" w:hAnsi="Times New Roman" w:cs="Times New Roman"/>
          <w:sz w:val="28"/>
          <w:szCs w:val="28"/>
        </w:rPr>
        <w:t>санитарной машины) для оказания медицинской помощи пострадавшим при купании.</w:t>
      </w:r>
    </w:p>
    <w:p w:rsidR="00D95250" w:rsidRPr="00F7756C" w:rsidRDefault="00D95250" w:rsidP="00D95250">
      <w:pPr>
        <w:pStyle w:val="a3"/>
        <w:numPr>
          <w:ilvl w:val="0"/>
          <w:numId w:val="1"/>
        </w:numPr>
        <w:spacing w:line="240" w:lineRule="auto"/>
        <w:jc w:val="both"/>
        <w:rPr>
          <w:rFonts w:ascii="Times New Roman" w:hAnsi="Times New Roman" w:cs="Times New Roman"/>
          <w:sz w:val="28"/>
          <w:szCs w:val="28"/>
        </w:rPr>
      </w:pPr>
      <w:r w:rsidRPr="00F7756C">
        <w:rPr>
          <w:rFonts w:ascii="Times New Roman" w:hAnsi="Times New Roman" w:cs="Times New Roman"/>
          <w:sz w:val="28"/>
          <w:szCs w:val="28"/>
        </w:rPr>
        <w:t>Участковому упол</w:t>
      </w:r>
      <w:r>
        <w:rPr>
          <w:rFonts w:ascii="Times New Roman" w:hAnsi="Times New Roman" w:cs="Times New Roman"/>
          <w:sz w:val="28"/>
          <w:szCs w:val="28"/>
        </w:rPr>
        <w:t xml:space="preserve">номоченному полиции </w:t>
      </w:r>
      <w:r w:rsidRPr="00F7756C">
        <w:rPr>
          <w:rFonts w:ascii="Times New Roman" w:hAnsi="Times New Roman" w:cs="Times New Roman"/>
          <w:sz w:val="28"/>
          <w:szCs w:val="28"/>
        </w:rPr>
        <w:t xml:space="preserve"> организовать дежурства для обеспечения общественного порядка в районе купальни.</w:t>
      </w:r>
    </w:p>
    <w:p w:rsidR="00D95250" w:rsidRDefault="00D95250" w:rsidP="00D95250">
      <w:pPr>
        <w:pStyle w:val="a3"/>
        <w:numPr>
          <w:ilvl w:val="0"/>
          <w:numId w:val="1"/>
        </w:numPr>
        <w:spacing w:line="240" w:lineRule="auto"/>
        <w:jc w:val="both"/>
        <w:rPr>
          <w:rFonts w:ascii="Times New Roman" w:hAnsi="Times New Roman" w:cs="Times New Roman"/>
          <w:sz w:val="28"/>
          <w:szCs w:val="28"/>
        </w:rPr>
      </w:pPr>
      <w:r w:rsidRPr="00F7756C">
        <w:rPr>
          <w:rFonts w:ascii="Times New Roman" w:hAnsi="Times New Roman" w:cs="Times New Roman"/>
          <w:sz w:val="28"/>
          <w:szCs w:val="28"/>
        </w:rPr>
        <w:t>Контроль за подготовкой и проведением Крещенского праздника на реке «Онон» оставляю за собой.</w:t>
      </w:r>
    </w:p>
    <w:p w:rsidR="00D95250" w:rsidRPr="00F7756C" w:rsidRDefault="00D95250" w:rsidP="00D95250">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Постановление администрации  сельского поселения «</w:t>
      </w:r>
      <w:r w:rsidR="002354C3">
        <w:rPr>
          <w:rFonts w:ascii="Times New Roman" w:hAnsi="Times New Roman" w:cs="Times New Roman"/>
          <w:sz w:val="28"/>
          <w:szCs w:val="28"/>
        </w:rPr>
        <w:t>Боржигантай»  № 03</w:t>
      </w:r>
      <w:r w:rsidR="007D2087">
        <w:rPr>
          <w:rFonts w:ascii="Times New Roman" w:hAnsi="Times New Roman" w:cs="Times New Roman"/>
          <w:sz w:val="28"/>
          <w:szCs w:val="28"/>
        </w:rPr>
        <w:t xml:space="preserve"> от 17.01.2022</w:t>
      </w:r>
      <w:r>
        <w:rPr>
          <w:rFonts w:ascii="Times New Roman" w:hAnsi="Times New Roman" w:cs="Times New Roman"/>
          <w:sz w:val="28"/>
          <w:szCs w:val="28"/>
        </w:rPr>
        <w:t>г.»О проведении крещенских праздников».</w:t>
      </w:r>
    </w:p>
    <w:p w:rsidR="00D95250" w:rsidRDefault="00D95250" w:rsidP="00D95250">
      <w:pPr>
        <w:pStyle w:val="a3"/>
        <w:numPr>
          <w:ilvl w:val="0"/>
          <w:numId w:val="1"/>
        </w:numPr>
        <w:spacing w:line="240" w:lineRule="auto"/>
        <w:jc w:val="both"/>
        <w:rPr>
          <w:rFonts w:ascii="Times New Roman" w:hAnsi="Times New Roman" w:cs="Times New Roman"/>
          <w:sz w:val="28"/>
          <w:szCs w:val="28"/>
        </w:rPr>
      </w:pPr>
      <w:r w:rsidRPr="00F7756C">
        <w:rPr>
          <w:rFonts w:ascii="Times New Roman" w:hAnsi="Times New Roman" w:cs="Times New Roman"/>
          <w:sz w:val="28"/>
          <w:szCs w:val="28"/>
        </w:rPr>
        <w:t>Настоящее постановление вступает в силу со дня</w:t>
      </w:r>
      <w:r>
        <w:rPr>
          <w:rFonts w:ascii="Times New Roman" w:hAnsi="Times New Roman" w:cs="Times New Roman"/>
          <w:sz w:val="28"/>
          <w:szCs w:val="28"/>
        </w:rPr>
        <w:t xml:space="preserve"> его обнародования.</w:t>
      </w:r>
    </w:p>
    <w:p w:rsidR="00D95250" w:rsidRPr="002D4847" w:rsidRDefault="00D95250" w:rsidP="00D95250">
      <w:pPr>
        <w:pStyle w:val="a3"/>
        <w:spacing w:line="240" w:lineRule="auto"/>
        <w:ind w:left="975"/>
        <w:jc w:val="both"/>
        <w:rPr>
          <w:rFonts w:ascii="Times New Roman" w:hAnsi="Times New Roman" w:cs="Times New Roman"/>
          <w:sz w:val="28"/>
          <w:szCs w:val="28"/>
        </w:rPr>
      </w:pPr>
    </w:p>
    <w:p w:rsidR="00D95250" w:rsidRDefault="00D95250" w:rsidP="00D95250">
      <w:pPr>
        <w:pStyle w:val="a3"/>
        <w:spacing w:line="240" w:lineRule="auto"/>
        <w:ind w:left="975"/>
        <w:jc w:val="both"/>
        <w:rPr>
          <w:rFonts w:ascii="Times New Roman" w:hAnsi="Times New Roman" w:cs="Times New Roman"/>
          <w:sz w:val="28"/>
          <w:szCs w:val="28"/>
        </w:rPr>
      </w:pPr>
      <w:r w:rsidRPr="00F7756C">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 xml:space="preserve">         С.П.Бузов</w:t>
      </w:r>
    </w:p>
    <w:p w:rsidR="00D95250" w:rsidRDefault="00D95250" w:rsidP="00D95250">
      <w:pPr>
        <w:pStyle w:val="a3"/>
        <w:spacing w:line="240" w:lineRule="auto"/>
        <w:ind w:left="975"/>
        <w:jc w:val="both"/>
        <w:rPr>
          <w:rFonts w:ascii="Times New Roman" w:hAnsi="Times New Roman" w:cs="Times New Roman"/>
          <w:sz w:val="28"/>
          <w:szCs w:val="28"/>
        </w:rPr>
      </w:pPr>
    </w:p>
    <w:p w:rsidR="00D95250" w:rsidRDefault="00D95250" w:rsidP="00D95250">
      <w:pPr>
        <w:pStyle w:val="a3"/>
        <w:spacing w:line="240" w:lineRule="auto"/>
        <w:ind w:left="975"/>
        <w:jc w:val="both"/>
        <w:rPr>
          <w:rFonts w:ascii="Times New Roman" w:hAnsi="Times New Roman" w:cs="Times New Roman"/>
          <w:sz w:val="20"/>
          <w:szCs w:val="20"/>
        </w:rPr>
      </w:pPr>
      <w:r w:rsidRPr="002D4847">
        <w:rPr>
          <w:rFonts w:ascii="Times New Roman" w:hAnsi="Times New Roman" w:cs="Times New Roman"/>
          <w:sz w:val="20"/>
          <w:szCs w:val="20"/>
        </w:rPr>
        <w:t>Никитина Ольга Васильевна 2-12-46</w:t>
      </w:r>
    </w:p>
    <w:p w:rsidR="0048174F" w:rsidRDefault="0048174F" w:rsidP="00D95250">
      <w:pPr>
        <w:pStyle w:val="a3"/>
        <w:spacing w:line="240" w:lineRule="auto"/>
        <w:ind w:left="975"/>
        <w:jc w:val="both"/>
        <w:rPr>
          <w:rFonts w:ascii="Times New Roman" w:hAnsi="Times New Roman" w:cs="Times New Roman"/>
          <w:sz w:val="20"/>
          <w:szCs w:val="20"/>
        </w:rPr>
      </w:pPr>
    </w:p>
    <w:p w:rsidR="001F5460" w:rsidRDefault="001F5460" w:rsidP="00D95250">
      <w:pPr>
        <w:pStyle w:val="a3"/>
        <w:spacing w:line="240" w:lineRule="auto"/>
        <w:ind w:left="975"/>
        <w:jc w:val="both"/>
        <w:rPr>
          <w:rFonts w:ascii="Times New Roman" w:hAnsi="Times New Roman" w:cs="Times New Roman"/>
          <w:sz w:val="20"/>
          <w:szCs w:val="20"/>
        </w:rPr>
      </w:pPr>
    </w:p>
    <w:p w:rsidR="00D95250" w:rsidRDefault="00D95250" w:rsidP="00D95250">
      <w:pPr>
        <w:pStyle w:val="a3"/>
        <w:spacing w:line="240" w:lineRule="auto"/>
        <w:ind w:left="975"/>
        <w:jc w:val="both"/>
        <w:rPr>
          <w:rFonts w:ascii="Times New Roman" w:hAnsi="Times New Roman" w:cs="Times New Roman"/>
          <w:sz w:val="20"/>
          <w:szCs w:val="20"/>
        </w:rPr>
      </w:pPr>
    </w:p>
    <w:p w:rsidR="00900D60" w:rsidRPr="00F7756C" w:rsidRDefault="00BA45F9" w:rsidP="00900D60">
      <w:pPr>
        <w:spacing w:line="240" w:lineRule="auto"/>
        <w:ind w:left="-851"/>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D2087">
        <w:rPr>
          <w:rFonts w:ascii="Times New Roman" w:hAnsi="Times New Roman" w:cs="Times New Roman"/>
          <w:sz w:val="28"/>
          <w:szCs w:val="28"/>
        </w:rPr>
        <w:t xml:space="preserve">  </w:t>
      </w:r>
      <w:r w:rsidR="00900D60" w:rsidRPr="00F7756C">
        <w:rPr>
          <w:rFonts w:ascii="Times New Roman" w:hAnsi="Times New Roman" w:cs="Times New Roman"/>
          <w:sz w:val="28"/>
          <w:szCs w:val="28"/>
        </w:rPr>
        <w:t>Забайкальский край</w:t>
      </w:r>
      <w:r w:rsidR="007D208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00D60" w:rsidRPr="00F7756C" w:rsidRDefault="00900D60" w:rsidP="00900D60">
      <w:pPr>
        <w:spacing w:line="240" w:lineRule="auto"/>
        <w:jc w:val="center"/>
        <w:rPr>
          <w:rFonts w:ascii="Times New Roman" w:hAnsi="Times New Roman" w:cs="Times New Roman"/>
          <w:sz w:val="28"/>
          <w:szCs w:val="28"/>
        </w:rPr>
      </w:pPr>
      <w:r w:rsidRPr="00F7756C">
        <w:rPr>
          <w:rFonts w:ascii="Times New Roman" w:hAnsi="Times New Roman" w:cs="Times New Roman"/>
          <w:sz w:val="28"/>
          <w:szCs w:val="28"/>
        </w:rPr>
        <w:t>Муниципальный район «Могойтуйский район»</w:t>
      </w:r>
    </w:p>
    <w:p w:rsidR="00900D60" w:rsidRPr="00F7756C" w:rsidRDefault="00900D60" w:rsidP="00900D60">
      <w:pPr>
        <w:spacing w:before="240" w:line="240" w:lineRule="auto"/>
        <w:jc w:val="center"/>
        <w:rPr>
          <w:rFonts w:ascii="Times New Roman" w:hAnsi="Times New Roman" w:cs="Times New Roman"/>
          <w:b/>
          <w:sz w:val="28"/>
          <w:szCs w:val="28"/>
        </w:rPr>
      </w:pPr>
      <w:r w:rsidRPr="00F7756C">
        <w:rPr>
          <w:rFonts w:ascii="Times New Roman" w:hAnsi="Times New Roman" w:cs="Times New Roman"/>
          <w:b/>
          <w:sz w:val="28"/>
          <w:szCs w:val="28"/>
        </w:rPr>
        <w:t>Администрация сельского поселения «Боржигантай»</w:t>
      </w:r>
    </w:p>
    <w:p w:rsidR="00900D60" w:rsidRPr="00F7756C" w:rsidRDefault="00900D60" w:rsidP="00900D60">
      <w:pPr>
        <w:spacing w:before="360" w:line="240" w:lineRule="auto"/>
        <w:jc w:val="center"/>
        <w:rPr>
          <w:rFonts w:ascii="Times New Roman" w:hAnsi="Times New Roman" w:cs="Times New Roman"/>
          <w:sz w:val="28"/>
          <w:szCs w:val="28"/>
        </w:rPr>
      </w:pPr>
      <w:r w:rsidRPr="00F7756C">
        <w:rPr>
          <w:rFonts w:ascii="Times New Roman" w:hAnsi="Times New Roman" w:cs="Times New Roman"/>
          <w:b/>
          <w:sz w:val="28"/>
          <w:szCs w:val="28"/>
        </w:rPr>
        <w:t>ПОСТАНОВЛЕНИЕ</w:t>
      </w:r>
    </w:p>
    <w:p w:rsidR="00900D60" w:rsidRPr="00F7756C" w:rsidRDefault="00BA45F9" w:rsidP="00900D60">
      <w:pPr>
        <w:spacing w:before="360" w:line="240" w:lineRule="auto"/>
        <w:rPr>
          <w:rFonts w:ascii="Times New Roman" w:hAnsi="Times New Roman" w:cs="Times New Roman"/>
          <w:sz w:val="28"/>
          <w:szCs w:val="28"/>
        </w:rPr>
      </w:pPr>
      <w:r>
        <w:rPr>
          <w:rFonts w:ascii="Times New Roman" w:hAnsi="Times New Roman" w:cs="Times New Roman"/>
          <w:sz w:val="28"/>
          <w:szCs w:val="28"/>
        </w:rPr>
        <w:t>13.01</w:t>
      </w:r>
      <w:r w:rsidR="00900D60">
        <w:rPr>
          <w:rFonts w:ascii="Times New Roman" w:hAnsi="Times New Roman" w:cs="Times New Roman"/>
          <w:sz w:val="28"/>
          <w:szCs w:val="28"/>
        </w:rPr>
        <w:t>.2023</w:t>
      </w:r>
      <w:r>
        <w:rPr>
          <w:rFonts w:ascii="Times New Roman" w:hAnsi="Times New Roman" w:cs="Times New Roman"/>
          <w:sz w:val="28"/>
          <w:szCs w:val="28"/>
        </w:rPr>
        <w:t>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02</w:t>
      </w:r>
      <w:r w:rsidR="00900D60" w:rsidRPr="00F7756C">
        <w:rPr>
          <w:rFonts w:ascii="Times New Roman" w:hAnsi="Times New Roman" w:cs="Times New Roman"/>
          <w:sz w:val="28"/>
          <w:szCs w:val="28"/>
        </w:rPr>
        <w:t xml:space="preserve">          </w:t>
      </w:r>
    </w:p>
    <w:p w:rsidR="00900D60" w:rsidRPr="00F7756C" w:rsidRDefault="00900D60" w:rsidP="00900D60">
      <w:pPr>
        <w:spacing w:line="240" w:lineRule="auto"/>
        <w:rPr>
          <w:rFonts w:ascii="Times New Roman" w:hAnsi="Times New Roman" w:cs="Times New Roman"/>
          <w:sz w:val="28"/>
          <w:szCs w:val="28"/>
        </w:rPr>
      </w:pPr>
      <w:r w:rsidRPr="00F7756C">
        <w:rPr>
          <w:rFonts w:ascii="Times New Roman" w:hAnsi="Times New Roman" w:cs="Times New Roman"/>
          <w:sz w:val="28"/>
          <w:szCs w:val="28"/>
        </w:rPr>
        <w:t xml:space="preserve">                             </w:t>
      </w:r>
      <w:r>
        <w:rPr>
          <w:rFonts w:ascii="Times New Roman" w:hAnsi="Times New Roman" w:cs="Times New Roman"/>
          <w:sz w:val="28"/>
          <w:szCs w:val="28"/>
        </w:rPr>
        <w:t xml:space="preserve">                 с. Боржигантай</w:t>
      </w:r>
    </w:p>
    <w:p w:rsidR="00900D60" w:rsidRDefault="00900D60" w:rsidP="00900D60">
      <w:pPr>
        <w:pStyle w:val="a4"/>
        <w:spacing w:line="230" w:lineRule="auto"/>
        <w:ind w:right="4"/>
        <w:jc w:val="both"/>
      </w:pPr>
      <w:r w:rsidRPr="001E12F2">
        <w:t xml:space="preserve">Об утверждении </w:t>
      </w:r>
      <w:r>
        <w:t xml:space="preserve">Порядка предоставления единовременной денежной выплаты на оплату </w:t>
      </w:r>
      <w:proofErr w:type="spellStart"/>
      <w:r>
        <w:t>котельно</w:t>
      </w:r>
      <w:proofErr w:type="spellEnd"/>
      <w:r>
        <w:t xml:space="preserve"> печного топлива лицам, призванным на военную службу по мобилизации</w:t>
      </w:r>
    </w:p>
    <w:p w:rsidR="00900D60" w:rsidRDefault="00900D60" w:rsidP="00900D60">
      <w:pPr>
        <w:pStyle w:val="a4"/>
        <w:spacing w:line="230" w:lineRule="auto"/>
        <w:ind w:left="249" w:right="492"/>
        <w:jc w:val="center"/>
        <w:rPr>
          <w:sz w:val="30"/>
        </w:rPr>
      </w:pPr>
    </w:p>
    <w:p w:rsidR="00900D60" w:rsidRPr="004B55B9" w:rsidRDefault="00900D60" w:rsidP="00900D60">
      <w:pPr>
        <w:pStyle w:val="a4"/>
        <w:spacing w:line="228" w:lineRule="auto"/>
        <w:ind w:left="114" w:right="245" w:firstLine="659"/>
        <w:jc w:val="both"/>
      </w:pPr>
      <w:r>
        <w:t xml:space="preserve">  В </w:t>
      </w:r>
      <w:r w:rsidRPr="008335D6">
        <w:t xml:space="preserve">соответствии </w:t>
      </w:r>
      <w:r>
        <w:t>с Указом Президента Российской Федерации от 21.09.2022 №647 «Об объявлении частичной мобилизации в Российской Федерации», со ст. 25 Устава сельского поселения "Боржигантай"</w:t>
      </w:r>
      <w:r w:rsidRPr="008335D6">
        <w:t>,</w:t>
      </w:r>
      <w:r>
        <w:t xml:space="preserve"> </w:t>
      </w:r>
      <w:r w:rsidRPr="00E72811">
        <w:t xml:space="preserve">в целях </w:t>
      </w:r>
      <w:r>
        <w:t xml:space="preserve">предоставления единовременной денежной выплаты на оплату </w:t>
      </w:r>
      <w:proofErr w:type="spellStart"/>
      <w:r>
        <w:t>котельно</w:t>
      </w:r>
      <w:proofErr w:type="spellEnd"/>
      <w:r>
        <w:t xml:space="preserve"> печного топлива лицам, призванным на военную службу по мобилизации, администрации  сельского поселения "Боржигантай", администрация  сельского поселения "Боржигантай"</w:t>
      </w:r>
      <w:r w:rsidRPr="00E72811">
        <w:t xml:space="preserve"> </w:t>
      </w:r>
      <w:r w:rsidRPr="008335D6">
        <w:t xml:space="preserve"> </w:t>
      </w:r>
    </w:p>
    <w:p w:rsidR="00900D60" w:rsidRPr="00CC7E90" w:rsidRDefault="00900D60" w:rsidP="00900D60">
      <w:pPr>
        <w:jc w:val="both"/>
        <w:rPr>
          <w:sz w:val="28"/>
          <w:szCs w:val="28"/>
        </w:rPr>
      </w:pPr>
      <w:r w:rsidRPr="00CC7E90">
        <w:rPr>
          <w:sz w:val="28"/>
          <w:szCs w:val="28"/>
        </w:rPr>
        <w:t>П</w:t>
      </w:r>
      <w:r>
        <w:rPr>
          <w:sz w:val="28"/>
          <w:szCs w:val="28"/>
        </w:rPr>
        <w:t>ОСТАНОВЛЯЕТ:</w:t>
      </w:r>
    </w:p>
    <w:p w:rsidR="00900D60" w:rsidRDefault="00900D60" w:rsidP="00900D60">
      <w:pPr>
        <w:pStyle w:val="a4"/>
        <w:spacing w:line="230" w:lineRule="auto"/>
        <w:ind w:right="4"/>
        <w:jc w:val="both"/>
      </w:pPr>
      <w:r>
        <w:tab/>
        <w:t>1. Утвердить</w:t>
      </w:r>
      <w:r w:rsidRPr="00672B25">
        <w:t xml:space="preserve">  </w:t>
      </w:r>
      <w:r>
        <w:t xml:space="preserve">Порядок предоставления единовременной денежной выплаты на оплату </w:t>
      </w:r>
      <w:proofErr w:type="spellStart"/>
      <w:r>
        <w:t>котельно</w:t>
      </w:r>
      <w:proofErr w:type="spellEnd"/>
      <w:r>
        <w:t xml:space="preserve"> печного топлива лицам, призванным на военную службу по мобилизации </w:t>
      </w:r>
      <w:r w:rsidRPr="006D37DE">
        <w:t xml:space="preserve"> (приложение № 1).</w:t>
      </w:r>
    </w:p>
    <w:p w:rsidR="002F6B34" w:rsidRDefault="00900D60" w:rsidP="002F6B34">
      <w:pPr>
        <w:ind w:right="174"/>
        <w:jc w:val="both"/>
        <w:rPr>
          <w:rFonts w:ascii="Times New Roman" w:hAnsi="Times New Roman" w:cs="Times New Roman"/>
          <w:sz w:val="28"/>
          <w:szCs w:val="28"/>
        </w:rPr>
      </w:pPr>
      <w:r>
        <w:rPr>
          <w:sz w:val="28"/>
          <w:szCs w:val="28"/>
        </w:rPr>
        <w:tab/>
        <w:t>2</w:t>
      </w:r>
      <w:r w:rsidRPr="00900D60">
        <w:rPr>
          <w:rFonts w:ascii="Times New Roman" w:hAnsi="Times New Roman" w:cs="Times New Roman"/>
          <w:sz w:val="28"/>
          <w:szCs w:val="28"/>
        </w:rPr>
        <w:t xml:space="preserve">. </w:t>
      </w:r>
      <w:r w:rsidRPr="00900D60">
        <w:rPr>
          <w:rFonts w:ascii="Times New Roman" w:hAnsi="Times New Roman" w:cs="Times New Roman"/>
          <w:sz w:val="28"/>
          <w:szCs w:val="28"/>
          <w:lang w:eastAsia="en-US"/>
        </w:rPr>
        <w:t>Контроль за исполнением насто</w:t>
      </w:r>
      <w:r w:rsidR="002F6B34">
        <w:rPr>
          <w:rFonts w:ascii="Times New Roman" w:hAnsi="Times New Roman" w:cs="Times New Roman"/>
          <w:sz w:val="28"/>
          <w:szCs w:val="28"/>
          <w:lang w:eastAsia="en-US"/>
        </w:rPr>
        <w:t>ящего постановления оставляю за собой.</w:t>
      </w:r>
      <w:r w:rsidRPr="00900D60">
        <w:rPr>
          <w:rFonts w:ascii="Times New Roman" w:hAnsi="Times New Roman" w:cs="Times New Roman"/>
          <w:sz w:val="28"/>
          <w:szCs w:val="28"/>
          <w:lang w:eastAsia="en-US"/>
        </w:rPr>
        <w:t xml:space="preserve"> </w:t>
      </w:r>
    </w:p>
    <w:p w:rsidR="00900D60" w:rsidRDefault="00900D60" w:rsidP="002F6B34">
      <w:pPr>
        <w:ind w:right="174"/>
        <w:jc w:val="both"/>
        <w:rPr>
          <w:rFonts w:ascii="Times New Roman" w:hAnsi="Times New Roman" w:cs="Times New Roman"/>
          <w:sz w:val="28"/>
          <w:szCs w:val="28"/>
        </w:rPr>
      </w:pPr>
      <w:r w:rsidRPr="00900D60">
        <w:rPr>
          <w:rFonts w:ascii="Times New Roman" w:hAnsi="Times New Roman" w:cs="Times New Roman"/>
          <w:sz w:val="28"/>
          <w:szCs w:val="28"/>
          <w:lang w:eastAsia="en-US"/>
        </w:rPr>
        <w:tab/>
        <w:t xml:space="preserve">3. Настоящее постановление вступает в силу после его официального обнародования. </w:t>
      </w:r>
    </w:p>
    <w:p w:rsidR="00900D60" w:rsidRPr="00900D60" w:rsidRDefault="00900D60" w:rsidP="00900D60">
      <w:pPr>
        <w:ind w:firstLine="426"/>
        <w:jc w:val="both"/>
        <w:rPr>
          <w:rFonts w:ascii="Times New Roman" w:hAnsi="Times New Roman" w:cs="Times New Roman"/>
          <w:sz w:val="28"/>
          <w:szCs w:val="28"/>
          <w:lang w:eastAsia="en-US"/>
        </w:rPr>
      </w:pPr>
      <w:r w:rsidRPr="00900D60">
        <w:rPr>
          <w:rFonts w:ascii="Times New Roman" w:hAnsi="Times New Roman" w:cs="Times New Roman"/>
          <w:sz w:val="28"/>
          <w:szCs w:val="28"/>
          <w:lang w:eastAsia="en-US"/>
        </w:rPr>
        <w:t xml:space="preserve"> </w:t>
      </w:r>
    </w:p>
    <w:p w:rsidR="00900D60" w:rsidRPr="00900D60" w:rsidRDefault="00900D60" w:rsidP="00900D60">
      <w:pPr>
        <w:jc w:val="both"/>
        <w:rPr>
          <w:rFonts w:ascii="Times New Roman" w:hAnsi="Times New Roman" w:cs="Times New Roman"/>
          <w:sz w:val="28"/>
          <w:szCs w:val="28"/>
        </w:rPr>
      </w:pPr>
      <w:r>
        <w:rPr>
          <w:rFonts w:ascii="Times New Roman" w:hAnsi="Times New Roman" w:cs="Times New Roman"/>
          <w:sz w:val="28"/>
          <w:szCs w:val="28"/>
          <w:lang w:eastAsia="en-US"/>
        </w:rPr>
        <w:t>Глава сельского поселения</w:t>
      </w:r>
      <w:r w:rsidRPr="00900D6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С.П.Бузов</w:t>
      </w:r>
    </w:p>
    <w:p w:rsidR="00900D60" w:rsidRPr="00900D60" w:rsidRDefault="00900D60" w:rsidP="00900D60">
      <w:pPr>
        <w:rPr>
          <w:rFonts w:ascii="Times New Roman" w:hAnsi="Times New Roman" w:cs="Times New Roman"/>
          <w:sz w:val="28"/>
          <w:szCs w:val="28"/>
        </w:rPr>
      </w:pPr>
    </w:p>
    <w:p w:rsidR="00900D60" w:rsidRPr="00900D60" w:rsidRDefault="00900D60" w:rsidP="00900D60">
      <w:pPr>
        <w:rPr>
          <w:rFonts w:ascii="Times New Roman" w:hAnsi="Times New Roman" w:cs="Times New Roman"/>
          <w:sz w:val="28"/>
          <w:szCs w:val="28"/>
        </w:rPr>
      </w:pPr>
    </w:p>
    <w:p w:rsidR="00900D60" w:rsidRDefault="002F6B34" w:rsidP="00900D60">
      <w:pPr>
        <w:rPr>
          <w:rFonts w:ascii="Times New Roman" w:hAnsi="Times New Roman" w:cs="Times New Roman"/>
          <w:sz w:val="20"/>
          <w:szCs w:val="20"/>
        </w:rPr>
      </w:pPr>
      <w:r w:rsidRPr="002F6B34">
        <w:rPr>
          <w:rFonts w:ascii="Times New Roman" w:hAnsi="Times New Roman" w:cs="Times New Roman"/>
          <w:sz w:val="20"/>
          <w:szCs w:val="20"/>
        </w:rPr>
        <w:t>Никитина О.В. 89242963960</w:t>
      </w:r>
    </w:p>
    <w:p w:rsidR="00A817A6" w:rsidRDefault="00A817A6" w:rsidP="00900D60">
      <w:pPr>
        <w:rPr>
          <w:rFonts w:ascii="Times New Roman" w:hAnsi="Times New Roman" w:cs="Times New Roman"/>
          <w:sz w:val="20"/>
          <w:szCs w:val="20"/>
        </w:rPr>
      </w:pPr>
    </w:p>
    <w:p w:rsidR="00A817A6" w:rsidRDefault="00A817A6" w:rsidP="00900D60">
      <w:pPr>
        <w:rPr>
          <w:rFonts w:ascii="Times New Roman" w:hAnsi="Times New Roman" w:cs="Times New Roman"/>
          <w:sz w:val="20"/>
          <w:szCs w:val="20"/>
        </w:rPr>
      </w:pPr>
    </w:p>
    <w:p w:rsidR="00A817A6" w:rsidRDefault="00A817A6" w:rsidP="00900D60">
      <w:pPr>
        <w:rPr>
          <w:rFonts w:ascii="Times New Roman" w:hAnsi="Times New Roman" w:cs="Times New Roman"/>
          <w:sz w:val="20"/>
          <w:szCs w:val="20"/>
        </w:rPr>
      </w:pPr>
    </w:p>
    <w:p w:rsidR="00A817A6" w:rsidRPr="002F6B34" w:rsidRDefault="00A817A6" w:rsidP="00900D60">
      <w:pPr>
        <w:rPr>
          <w:rFonts w:ascii="Times New Roman" w:hAnsi="Times New Roman" w:cs="Times New Roman"/>
          <w:sz w:val="20"/>
          <w:szCs w:val="20"/>
        </w:rPr>
      </w:pPr>
    </w:p>
    <w:p w:rsidR="00900D60" w:rsidRPr="00900D60" w:rsidRDefault="00900D60" w:rsidP="00900D60">
      <w:pPr>
        <w:rPr>
          <w:rFonts w:ascii="Times New Roman" w:hAnsi="Times New Roman" w:cs="Times New Roman"/>
          <w:sz w:val="28"/>
          <w:szCs w:val="28"/>
        </w:rPr>
      </w:pPr>
    </w:p>
    <w:p w:rsidR="00900D60" w:rsidRPr="00900D60" w:rsidRDefault="00900D60" w:rsidP="002F6B34">
      <w:pPr>
        <w:spacing w:line="240" w:lineRule="auto"/>
        <w:jc w:val="right"/>
        <w:rPr>
          <w:rFonts w:ascii="Times New Roman" w:hAnsi="Times New Roman" w:cs="Times New Roman"/>
          <w:sz w:val="28"/>
          <w:szCs w:val="28"/>
        </w:rPr>
      </w:pPr>
      <w:r w:rsidRPr="00900D60">
        <w:rPr>
          <w:rFonts w:ascii="Times New Roman" w:hAnsi="Times New Roman" w:cs="Times New Roman"/>
          <w:sz w:val="28"/>
          <w:szCs w:val="28"/>
        </w:rPr>
        <w:lastRenderedPageBreak/>
        <w:t xml:space="preserve">Приложение 1 </w:t>
      </w:r>
    </w:p>
    <w:p w:rsidR="00900D60" w:rsidRDefault="00900D60" w:rsidP="002F6B34">
      <w:pPr>
        <w:spacing w:line="240" w:lineRule="auto"/>
        <w:jc w:val="right"/>
        <w:rPr>
          <w:rFonts w:ascii="Times New Roman" w:hAnsi="Times New Roman" w:cs="Times New Roman"/>
          <w:sz w:val="28"/>
          <w:szCs w:val="28"/>
        </w:rPr>
      </w:pPr>
      <w:r w:rsidRPr="00900D60">
        <w:rPr>
          <w:rFonts w:ascii="Times New Roman" w:hAnsi="Times New Roman" w:cs="Times New Roman"/>
          <w:sz w:val="28"/>
          <w:szCs w:val="28"/>
        </w:rPr>
        <w:t xml:space="preserve">к  Постановлению администрации </w:t>
      </w:r>
    </w:p>
    <w:p w:rsidR="002F6B34" w:rsidRPr="00900D60" w:rsidRDefault="002F6B34" w:rsidP="002F6B34">
      <w:pPr>
        <w:spacing w:line="240" w:lineRule="auto"/>
        <w:jc w:val="right"/>
        <w:rPr>
          <w:rFonts w:ascii="Times New Roman" w:hAnsi="Times New Roman" w:cs="Times New Roman"/>
          <w:sz w:val="28"/>
          <w:szCs w:val="28"/>
        </w:rPr>
      </w:pPr>
      <w:r>
        <w:rPr>
          <w:rFonts w:ascii="Times New Roman" w:hAnsi="Times New Roman" w:cs="Times New Roman"/>
          <w:sz w:val="28"/>
          <w:szCs w:val="28"/>
        </w:rPr>
        <w:t>сельского поселения "Боржигантай"</w:t>
      </w:r>
    </w:p>
    <w:p w:rsidR="00900D60" w:rsidRPr="00900D60" w:rsidRDefault="00BA45F9" w:rsidP="002F6B34">
      <w:pPr>
        <w:spacing w:line="240" w:lineRule="auto"/>
        <w:jc w:val="right"/>
        <w:rPr>
          <w:rFonts w:ascii="Times New Roman" w:hAnsi="Times New Roman" w:cs="Times New Roman"/>
          <w:sz w:val="28"/>
          <w:szCs w:val="28"/>
        </w:rPr>
      </w:pPr>
      <w:r>
        <w:rPr>
          <w:rFonts w:ascii="Times New Roman" w:hAnsi="Times New Roman" w:cs="Times New Roman"/>
          <w:sz w:val="28"/>
          <w:szCs w:val="28"/>
        </w:rPr>
        <w:t>от «13» января</w:t>
      </w:r>
      <w:r w:rsidR="00900D60" w:rsidRPr="00900D60">
        <w:rPr>
          <w:rFonts w:ascii="Times New Roman" w:hAnsi="Times New Roman" w:cs="Times New Roman"/>
          <w:sz w:val="28"/>
          <w:szCs w:val="28"/>
        </w:rPr>
        <w:t>202</w:t>
      </w:r>
      <w:r w:rsidR="00900D60">
        <w:rPr>
          <w:rFonts w:ascii="Times New Roman" w:hAnsi="Times New Roman" w:cs="Times New Roman"/>
          <w:sz w:val="28"/>
          <w:szCs w:val="28"/>
        </w:rPr>
        <w:t>3</w:t>
      </w:r>
      <w:r>
        <w:rPr>
          <w:rFonts w:ascii="Times New Roman" w:hAnsi="Times New Roman" w:cs="Times New Roman"/>
          <w:sz w:val="28"/>
          <w:szCs w:val="28"/>
        </w:rPr>
        <w:t>г №02</w:t>
      </w:r>
    </w:p>
    <w:p w:rsidR="00900D60" w:rsidRPr="00900D60" w:rsidRDefault="00900D60" w:rsidP="00900D60">
      <w:pPr>
        <w:jc w:val="right"/>
        <w:rPr>
          <w:rFonts w:ascii="Times New Roman" w:hAnsi="Times New Roman" w:cs="Times New Roman"/>
          <w:sz w:val="28"/>
          <w:szCs w:val="28"/>
        </w:rPr>
      </w:pPr>
    </w:p>
    <w:p w:rsidR="00900D60" w:rsidRPr="00900D60" w:rsidRDefault="00900D60" w:rsidP="00900D60">
      <w:pPr>
        <w:spacing w:line="300" w:lineRule="exact"/>
        <w:rPr>
          <w:rFonts w:ascii="Times New Roman" w:hAnsi="Times New Roman" w:cs="Times New Roman"/>
          <w:sz w:val="28"/>
          <w:szCs w:val="28"/>
        </w:rPr>
      </w:pPr>
    </w:p>
    <w:p w:rsidR="00900D60" w:rsidRPr="00900D60" w:rsidRDefault="00900D60" w:rsidP="00900D60">
      <w:pPr>
        <w:spacing w:line="300" w:lineRule="exact"/>
        <w:rPr>
          <w:rFonts w:ascii="Times New Roman" w:hAnsi="Times New Roman" w:cs="Times New Roman"/>
          <w:sz w:val="28"/>
          <w:szCs w:val="28"/>
        </w:rPr>
      </w:pPr>
    </w:p>
    <w:p w:rsidR="00900D60" w:rsidRPr="00900D60" w:rsidRDefault="00900D60" w:rsidP="00900D60">
      <w:pPr>
        <w:spacing w:line="300" w:lineRule="exact"/>
        <w:jc w:val="center"/>
        <w:rPr>
          <w:rFonts w:ascii="Times New Roman" w:hAnsi="Times New Roman" w:cs="Times New Roman"/>
          <w:sz w:val="28"/>
          <w:szCs w:val="28"/>
        </w:rPr>
      </w:pPr>
      <w:r w:rsidRPr="00900D60">
        <w:rPr>
          <w:rFonts w:ascii="Times New Roman" w:hAnsi="Times New Roman" w:cs="Times New Roman"/>
          <w:sz w:val="28"/>
          <w:szCs w:val="28"/>
        </w:rPr>
        <w:t>Порядок</w:t>
      </w:r>
    </w:p>
    <w:p w:rsidR="00900D60" w:rsidRPr="00900D60" w:rsidRDefault="00900D60" w:rsidP="00900D60">
      <w:pPr>
        <w:spacing w:line="300" w:lineRule="exact"/>
        <w:jc w:val="center"/>
        <w:rPr>
          <w:rFonts w:ascii="Times New Roman" w:hAnsi="Times New Roman" w:cs="Times New Roman"/>
          <w:sz w:val="28"/>
          <w:szCs w:val="28"/>
        </w:rPr>
      </w:pPr>
      <w:r w:rsidRPr="00900D60">
        <w:rPr>
          <w:rFonts w:ascii="Times New Roman" w:hAnsi="Times New Roman" w:cs="Times New Roman"/>
          <w:sz w:val="28"/>
          <w:szCs w:val="28"/>
        </w:rPr>
        <w:t xml:space="preserve">предоставления единовременной денежной выплаты на оплату </w:t>
      </w:r>
      <w:proofErr w:type="spellStart"/>
      <w:r w:rsidRPr="00900D60">
        <w:rPr>
          <w:rFonts w:ascii="Times New Roman" w:hAnsi="Times New Roman" w:cs="Times New Roman"/>
          <w:sz w:val="28"/>
          <w:szCs w:val="28"/>
        </w:rPr>
        <w:t>котельно</w:t>
      </w:r>
      <w:proofErr w:type="spellEnd"/>
      <w:r w:rsidRPr="00900D60">
        <w:rPr>
          <w:rFonts w:ascii="Times New Roman" w:hAnsi="Times New Roman" w:cs="Times New Roman"/>
          <w:sz w:val="28"/>
          <w:szCs w:val="28"/>
        </w:rPr>
        <w:t xml:space="preserve"> печного топлива лицам, призванным на военную службу по мобилизации</w:t>
      </w:r>
    </w:p>
    <w:p w:rsidR="00900D60" w:rsidRPr="00900D60" w:rsidRDefault="00900D60" w:rsidP="00900D60">
      <w:pPr>
        <w:spacing w:line="300" w:lineRule="exact"/>
        <w:jc w:val="center"/>
        <w:rPr>
          <w:rFonts w:ascii="Times New Roman" w:hAnsi="Times New Roman" w:cs="Times New Roman"/>
          <w:sz w:val="28"/>
          <w:szCs w:val="28"/>
        </w:rPr>
      </w:pPr>
    </w:p>
    <w:p w:rsidR="00900D60" w:rsidRPr="00900D60" w:rsidRDefault="00900D60" w:rsidP="00900D60">
      <w:pPr>
        <w:numPr>
          <w:ilvl w:val="0"/>
          <w:numId w:val="2"/>
        </w:numPr>
        <w:autoSpaceDE w:val="0"/>
        <w:autoSpaceDN w:val="0"/>
        <w:adjustRightInd w:val="0"/>
        <w:spacing w:after="0" w:line="300" w:lineRule="exact"/>
        <w:ind w:left="0" w:firstLine="567"/>
        <w:jc w:val="both"/>
        <w:rPr>
          <w:rFonts w:ascii="Times New Roman" w:eastAsia="Calibri" w:hAnsi="Times New Roman" w:cs="Times New Roman"/>
          <w:sz w:val="28"/>
          <w:szCs w:val="28"/>
          <w:lang w:eastAsia="en-US"/>
        </w:rPr>
      </w:pPr>
      <w:r w:rsidRPr="00900D60">
        <w:rPr>
          <w:rFonts w:ascii="Times New Roman" w:eastAsia="Calibri" w:hAnsi="Times New Roman" w:cs="Times New Roman"/>
          <w:sz w:val="28"/>
          <w:szCs w:val="28"/>
          <w:lang w:eastAsia="en-US"/>
        </w:rPr>
        <w:t xml:space="preserve">Настоящий Порядок определяет механизм </w:t>
      </w:r>
      <w:r w:rsidRPr="00900D60">
        <w:rPr>
          <w:rFonts w:ascii="Times New Roman" w:hAnsi="Times New Roman" w:cs="Times New Roman"/>
          <w:sz w:val="28"/>
          <w:szCs w:val="28"/>
        </w:rPr>
        <w:t xml:space="preserve">предоставления единовременной денежной выплаты на оплату </w:t>
      </w:r>
      <w:proofErr w:type="spellStart"/>
      <w:r w:rsidRPr="00900D60">
        <w:rPr>
          <w:rFonts w:ascii="Times New Roman" w:hAnsi="Times New Roman" w:cs="Times New Roman"/>
          <w:sz w:val="28"/>
          <w:szCs w:val="28"/>
        </w:rPr>
        <w:t>котельно</w:t>
      </w:r>
      <w:proofErr w:type="spellEnd"/>
      <w:r w:rsidRPr="00900D60">
        <w:rPr>
          <w:rFonts w:ascii="Times New Roman" w:hAnsi="Times New Roman" w:cs="Times New Roman"/>
          <w:sz w:val="28"/>
          <w:szCs w:val="28"/>
        </w:rPr>
        <w:t xml:space="preserve"> печного топлива лицам, прож</w:t>
      </w:r>
      <w:r>
        <w:rPr>
          <w:rFonts w:ascii="Times New Roman" w:hAnsi="Times New Roman" w:cs="Times New Roman"/>
          <w:sz w:val="28"/>
          <w:szCs w:val="28"/>
        </w:rPr>
        <w:t>ивающим на территории сельского поселения "Боржигантай"</w:t>
      </w:r>
      <w:r w:rsidRPr="00900D60">
        <w:rPr>
          <w:rFonts w:ascii="Times New Roman" w:hAnsi="Times New Roman" w:cs="Times New Roman"/>
          <w:sz w:val="28"/>
          <w:szCs w:val="28"/>
        </w:rPr>
        <w:t xml:space="preserve"> призванным на военную службу по мобилизации в соответствии с Указом Президента Российской Федерации от 21.09.2022 №</w:t>
      </w:r>
      <w:r>
        <w:rPr>
          <w:rFonts w:ascii="Times New Roman" w:hAnsi="Times New Roman" w:cs="Times New Roman"/>
          <w:sz w:val="28"/>
          <w:szCs w:val="28"/>
        </w:rPr>
        <w:t xml:space="preserve"> </w:t>
      </w:r>
      <w:r w:rsidRPr="00900D60">
        <w:rPr>
          <w:rFonts w:ascii="Times New Roman" w:hAnsi="Times New Roman" w:cs="Times New Roman"/>
          <w:sz w:val="28"/>
          <w:szCs w:val="28"/>
        </w:rPr>
        <w:t>647 «Об объявлении частичной мобилизации в Российской Федерации».</w:t>
      </w:r>
    </w:p>
    <w:p w:rsidR="00900D60" w:rsidRPr="00900D60" w:rsidRDefault="00900D60" w:rsidP="00900D60">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8"/>
          <w:szCs w:val="28"/>
          <w:lang w:eastAsia="en-US"/>
        </w:rPr>
      </w:pPr>
      <w:r w:rsidRPr="00900D60">
        <w:rPr>
          <w:rFonts w:ascii="Times New Roman" w:eastAsia="Calibri" w:hAnsi="Times New Roman" w:cs="Times New Roman"/>
          <w:sz w:val="28"/>
          <w:szCs w:val="28"/>
          <w:lang w:eastAsia="en-US"/>
        </w:rPr>
        <w:t>Предоставление</w:t>
      </w:r>
      <w:r w:rsidRPr="00900D60">
        <w:rPr>
          <w:rFonts w:ascii="Times New Roman" w:hAnsi="Times New Roman" w:cs="Times New Roman"/>
          <w:sz w:val="28"/>
          <w:szCs w:val="28"/>
        </w:rPr>
        <w:t xml:space="preserve"> единовременной денежной выплаты на оплату </w:t>
      </w:r>
      <w:proofErr w:type="spellStart"/>
      <w:r w:rsidRPr="00900D60">
        <w:rPr>
          <w:rFonts w:ascii="Times New Roman" w:hAnsi="Times New Roman" w:cs="Times New Roman"/>
          <w:sz w:val="28"/>
          <w:szCs w:val="28"/>
        </w:rPr>
        <w:t>котельно</w:t>
      </w:r>
      <w:proofErr w:type="spellEnd"/>
      <w:r w:rsidRPr="00900D60">
        <w:rPr>
          <w:rFonts w:ascii="Times New Roman" w:hAnsi="Times New Roman" w:cs="Times New Roman"/>
          <w:sz w:val="28"/>
          <w:szCs w:val="28"/>
        </w:rPr>
        <w:t xml:space="preserve"> печного топлива осуществляется  за счет средств муниципального района «Могойтуйский район».</w:t>
      </w:r>
    </w:p>
    <w:p w:rsidR="00900D60" w:rsidRPr="00900D60" w:rsidRDefault="00900D60" w:rsidP="00900D60">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8"/>
          <w:szCs w:val="28"/>
          <w:highlight w:val="yellow"/>
          <w:lang w:eastAsia="en-US"/>
        </w:rPr>
      </w:pPr>
      <w:r w:rsidRPr="00900D60">
        <w:rPr>
          <w:rFonts w:ascii="Times New Roman" w:hAnsi="Times New Roman" w:cs="Times New Roman"/>
          <w:sz w:val="28"/>
          <w:szCs w:val="28"/>
        </w:rPr>
        <w:t xml:space="preserve">Единовременная денежная выплата на оплату </w:t>
      </w:r>
      <w:proofErr w:type="spellStart"/>
      <w:r w:rsidRPr="00900D60">
        <w:rPr>
          <w:rFonts w:ascii="Times New Roman" w:hAnsi="Times New Roman" w:cs="Times New Roman"/>
          <w:sz w:val="28"/>
          <w:szCs w:val="28"/>
        </w:rPr>
        <w:t>котельно</w:t>
      </w:r>
      <w:proofErr w:type="spellEnd"/>
      <w:r w:rsidRPr="00900D60">
        <w:rPr>
          <w:rFonts w:ascii="Times New Roman" w:hAnsi="Times New Roman" w:cs="Times New Roman"/>
          <w:sz w:val="28"/>
          <w:szCs w:val="28"/>
        </w:rPr>
        <w:t xml:space="preserve"> печного топлива предоставляется однократно в размере </w:t>
      </w:r>
      <w:r w:rsidRPr="00900D60">
        <w:rPr>
          <w:rFonts w:ascii="Times New Roman" w:hAnsi="Times New Roman" w:cs="Times New Roman"/>
          <w:sz w:val="28"/>
          <w:szCs w:val="28"/>
          <w:highlight w:val="yellow"/>
        </w:rPr>
        <w:t>7000 рублей</w:t>
      </w:r>
      <w:r w:rsidR="007D2087">
        <w:rPr>
          <w:rFonts w:ascii="Times New Roman" w:eastAsia="Calibri" w:hAnsi="Times New Roman" w:cs="Times New Roman"/>
          <w:sz w:val="28"/>
          <w:szCs w:val="28"/>
          <w:highlight w:val="yellow"/>
          <w:lang w:eastAsia="en-US"/>
        </w:rPr>
        <w:t>, в период с 01.01.2023 по 28.02.2023</w:t>
      </w:r>
      <w:r w:rsidRPr="00900D60">
        <w:rPr>
          <w:rFonts w:ascii="Times New Roman" w:eastAsia="Calibri" w:hAnsi="Times New Roman" w:cs="Times New Roman"/>
          <w:sz w:val="28"/>
          <w:szCs w:val="28"/>
          <w:highlight w:val="yellow"/>
          <w:lang w:eastAsia="en-US"/>
        </w:rPr>
        <w:t>.</w:t>
      </w:r>
    </w:p>
    <w:p w:rsidR="00900D60" w:rsidRPr="00900D60" w:rsidRDefault="00900D60" w:rsidP="00900D60">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8"/>
          <w:szCs w:val="28"/>
          <w:lang w:eastAsia="en-US"/>
        </w:rPr>
      </w:pPr>
      <w:r w:rsidRPr="00900D60">
        <w:rPr>
          <w:rFonts w:ascii="Times New Roman" w:eastAsia="Calibri" w:hAnsi="Times New Roman" w:cs="Times New Roman"/>
          <w:sz w:val="28"/>
          <w:szCs w:val="28"/>
          <w:lang w:eastAsia="en-US"/>
        </w:rPr>
        <w:t xml:space="preserve">Право на  получение </w:t>
      </w:r>
      <w:r w:rsidRPr="00900D60">
        <w:rPr>
          <w:rFonts w:ascii="Times New Roman" w:eastAsia="Calibri" w:hAnsi="Times New Roman" w:cs="Times New Roman"/>
          <w:sz w:val="28"/>
          <w:szCs w:val="28"/>
          <w:lang w:eastAsia="en-US"/>
        </w:rPr>
        <w:tab/>
      </w:r>
      <w:r w:rsidRPr="00900D60">
        <w:rPr>
          <w:rFonts w:ascii="Times New Roman" w:hAnsi="Times New Roman" w:cs="Times New Roman"/>
          <w:sz w:val="28"/>
          <w:szCs w:val="28"/>
        </w:rPr>
        <w:t xml:space="preserve">единовременной денежной выплаты на оплату </w:t>
      </w:r>
      <w:proofErr w:type="spellStart"/>
      <w:r w:rsidRPr="00900D60">
        <w:rPr>
          <w:rFonts w:ascii="Times New Roman" w:hAnsi="Times New Roman" w:cs="Times New Roman"/>
          <w:sz w:val="28"/>
          <w:szCs w:val="28"/>
        </w:rPr>
        <w:t>котельно</w:t>
      </w:r>
      <w:proofErr w:type="spellEnd"/>
      <w:r w:rsidRPr="00900D60">
        <w:rPr>
          <w:rFonts w:ascii="Times New Roman" w:hAnsi="Times New Roman" w:cs="Times New Roman"/>
          <w:sz w:val="28"/>
          <w:szCs w:val="28"/>
        </w:rPr>
        <w:t xml:space="preserve"> печного топлива имеют граждане Российской Федерации пр</w:t>
      </w:r>
      <w:r>
        <w:rPr>
          <w:rFonts w:ascii="Times New Roman" w:hAnsi="Times New Roman" w:cs="Times New Roman"/>
          <w:sz w:val="28"/>
          <w:szCs w:val="28"/>
        </w:rPr>
        <w:t>изванные с территории сельского поселения "Боржигантай"</w:t>
      </w:r>
      <w:r w:rsidRPr="00900D60">
        <w:rPr>
          <w:rFonts w:ascii="Times New Roman" w:hAnsi="Times New Roman" w:cs="Times New Roman"/>
          <w:sz w:val="28"/>
          <w:szCs w:val="28"/>
        </w:rPr>
        <w:t xml:space="preserve">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 или члены семьи  мобилизованного гражданина.</w:t>
      </w:r>
    </w:p>
    <w:p w:rsidR="00900D60" w:rsidRPr="00900D60" w:rsidRDefault="00900D60" w:rsidP="00900D60">
      <w:pPr>
        <w:pStyle w:val="a3"/>
        <w:autoSpaceDE w:val="0"/>
        <w:autoSpaceDN w:val="0"/>
        <w:adjustRightInd w:val="0"/>
        <w:ind w:left="0"/>
        <w:jc w:val="both"/>
        <w:rPr>
          <w:rFonts w:ascii="Times New Roman" w:hAnsi="Times New Roman" w:cs="Times New Roman"/>
          <w:sz w:val="28"/>
          <w:szCs w:val="28"/>
        </w:rPr>
      </w:pPr>
      <w:r w:rsidRPr="00900D60">
        <w:rPr>
          <w:rFonts w:ascii="Times New Roman" w:hAnsi="Times New Roman" w:cs="Times New Roman"/>
          <w:sz w:val="28"/>
          <w:szCs w:val="28"/>
        </w:rPr>
        <w:tab/>
        <w:t>К членам семей граждан относятся их супруги, а в случае отсутствия супругов один из родителей граждан.</w:t>
      </w:r>
    </w:p>
    <w:p w:rsidR="00900D60" w:rsidRPr="00900D60" w:rsidRDefault="00900D60" w:rsidP="00900D60">
      <w:pPr>
        <w:pStyle w:val="a3"/>
        <w:autoSpaceDE w:val="0"/>
        <w:autoSpaceDN w:val="0"/>
        <w:adjustRightInd w:val="0"/>
        <w:ind w:left="0"/>
        <w:jc w:val="both"/>
        <w:rPr>
          <w:rFonts w:ascii="Times New Roman" w:eastAsia="Calibri" w:hAnsi="Times New Roman" w:cs="Times New Roman"/>
          <w:sz w:val="28"/>
          <w:szCs w:val="28"/>
          <w:lang w:eastAsia="en-US"/>
        </w:rPr>
      </w:pPr>
      <w:r w:rsidRPr="00900D60">
        <w:rPr>
          <w:rFonts w:ascii="Times New Roman" w:hAnsi="Times New Roman" w:cs="Times New Roman"/>
          <w:sz w:val="28"/>
          <w:szCs w:val="28"/>
        </w:rPr>
        <w:tab/>
        <w:t xml:space="preserve">Право на единовременную денежную выплату на оплату </w:t>
      </w:r>
      <w:proofErr w:type="spellStart"/>
      <w:r w:rsidRPr="00900D60">
        <w:rPr>
          <w:rFonts w:ascii="Times New Roman" w:hAnsi="Times New Roman" w:cs="Times New Roman"/>
          <w:sz w:val="28"/>
          <w:szCs w:val="28"/>
        </w:rPr>
        <w:t>котельно</w:t>
      </w:r>
      <w:proofErr w:type="spellEnd"/>
      <w:r w:rsidRPr="00900D60">
        <w:rPr>
          <w:rFonts w:ascii="Times New Roman" w:hAnsi="Times New Roman" w:cs="Times New Roman"/>
          <w:sz w:val="28"/>
          <w:szCs w:val="28"/>
        </w:rPr>
        <w:t xml:space="preserve"> печного топлива в приоритетном порядке имеют супруги граждан, только в случае их отсутствия право на нее получают родители граждан. </w:t>
      </w:r>
    </w:p>
    <w:p w:rsidR="00900D60" w:rsidRPr="00900D60" w:rsidRDefault="00900D60" w:rsidP="00900D60">
      <w:pPr>
        <w:shd w:val="clear" w:color="auto" w:fill="FFFFFF"/>
        <w:spacing w:line="368" w:lineRule="atLeast"/>
        <w:jc w:val="both"/>
        <w:rPr>
          <w:rFonts w:ascii="Times New Roman" w:eastAsia="Calibri" w:hAnsi="Times New Roman" w:cs="Times New Roman"/>
          <w:sz w:val="28"/>
          <w:szCs w:val="28"/>
          <w:lang w:eastAsia="en-US"/>
        </w:rPr>
      </w:pPr>
      <w:r w:rsidRPr="00900D60">
        <w:rPr>
          <w:rFonts w:ascii="Times New Roman" w:eastAsia="Calibri" w:hAnsi="Times New Roman" w:cs="Times New Roman"/>
          <w:sz w:val="28"/>
          <w:szCs w:val="28"/>
          <w:lang w:eastAsia="en-US"/>
        </w:rPr>
        <w:t xml:space="preserve">Предоставление </w:t>
      </w:r>
      <w:r w:rsidRPr="00900D60">
        <w:rPr>
          <w:rFonts w:ascii="Times New Roman" w:eastAsia="Calibri" w:hAnsi="Times New Roman" w:cs="Times New Roman"/>
          <w:sz w:val="28"/>
          <w:szCs w:val="28"/>
          <w:lang w:eastAsia="en-US"/>
        </w:rPr>
        <w:tab/>
      </w:r>
      <w:r w:rsidRPr="00900D60">
        <w:rPr>
          <w:rFonts w:ascii="Times New Roman" w:hAnsi="Times New Roman" w:cs="Times New Roman"/>
          <w:sz w:val="28"/>
          <w:szCs w:val="28"/>
        </w:rPr>
        <w:t xml:space="preserve">единовременной денежной выплаты на оплату </w:t>
      </w:r>
      <w:proofErr w:type="spellStart"/>
      <w:r w:rsidRPr="00900D60">
        <w:rPr>
          <w:rFonts w:ascii="Times New Roman" w:hAnsi="Times New Roman" w:cs="Times New Roman"/>
          <w:sz w:val="28"/>
          <w:szCs w:val="28"/>
        </w:rPr>
        <w:t>котельно</w:t>
      </w:r>
      <w:proofErr w:type="spellEnd"/>
      <w:r w:rsidRPr="00900D60">
        <w:rPr>
          <w:rFonts w:ascii="Times New Roman" w:hAnsi="Times New Roman" w:cs="Times New Roman"/>
          <w:sz w:val="28"/>
          <w:szCs w:val="28"/>
        </w:rPr>
        <w:t xml:space="preserve"> печного топлива производится  на основании заявления по форме установленной согласно приложения к настоящему  Порядку, банковских реквизитов, </w:t>
      </w:r>
      <w:r w:rsidRPr="00900D60">
        <w:rPr>
          <w:rFonts w:ascii="Times New Roman" w:hAnsi="Times New Roman" w:cs="Times New Roman"/>
          <w:color w:val="000000"/>
          <w:sz w:val="28"/>
          <w:szCs w:val="28"/>
        </w:rPr>
        <w:t xml:space="preserve">документ </w:t>
      </w:r>
      <w:r w:rsidRPr="00900D60">
        <w:rPr>
          <w:rFonts w:ascii="Times New Roman" w:hAnsi="Times New Roman" w:cs="Times New Roman"/>
          <w:color w:val="000000"/>
          <w:sz w:val="28"/>
          <w:szCs w:val="28"/>
        </w:rPr>
        <w:lastRenderedPageBreak/>
        <w:t>устанавливающий родственные отношения (Свидетельство о рождении человека, в нем прописывается, кто является родителями гражданина, документы о смене личных данных (имя, фамилия), свидетельство о заключении брака, судебное решение, в соответствии с которым признаются родственные связи и другие документы),</w:t>
      </w:r>
      <w:r w:rsidRPr="00900D60">
        <w:rPr>
          <w:rFonts w:ascii="Times New Roman" w:hAnsi="Times New Roman" w:cs="Times New Roman"/>
          <w:sz w:val="28"/>
          <w:szCs w:val="28"/>
        </w:rPr>
        <w:t xml:space="preserve"> сведений о мобилизованных гражданах полученного от военного комиссариата Забайкальского края.</w:t>
      </w:r>
    </w:p>
    <w:p w:rsidR="00900D60" w:rsidRPr="00900D60" w:rsidRDefault="007D2087" w:rsidP="00900D60">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8"/>
          <w:szCs w:val="28"/>
          <w:lang w:eastAsia="en-US"/>
        </w:rPr>
      </w:pPr>
      <w:r>
        <w:rPr>
          <w:rFonts w:ascii="Times New Roman" w:hAnsi="Times New Roman" w:cs="Times New Roman"/>
          <w:sz w:val="28"/>
          <w:szCs w:val="28"/>
        </w:rPr>
        <w:t>Администрация сельского поселения "Боржигантай"</w:t>
      </w:r>
      <w:r w:rsidR="00900D60" w:rsidRPr="00900D60">
        <w:rPr>
          <w:rFonts w:ascii="Times New Roman" w:hAnsi="Times New Roman" w:cs="Times New Roman"/>
          <w:sz w:val="28"/>
          <w:szCs w:val="28"/>
        </w:rPr>
        <w:t xml:space="preserve"> в течении 5 рабочих дней со дня получения заявлений производит перечисление денежных средств на банковские счета заявителей.</w:t>
      </w:r>
    </w:p>
    <w:p w:rsidR="00900D60" w:rsidRPr="00900D60" w:rsidRDefault="00900D60" w:rsidP="00900D60">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8"/>
          <w:szCs w:val="28"/>
          <w:lang w:eastAsia="en-US"/>
        </w:rPr>
      </w:pPr>
      <w:r w:rsidRPr="00900D60">
        <w:rPr>
          <w:rFonts w:ascii="Times New Roman" w:hAnsi="Times New Roman" w:cs="Times New Roman"/>
          <w:sz w:val="28"/>
          <w:szCs w:val="28"/>
        </w:rPr>
        <w:t xml:space="preserve">Получатели единовременной денежной выплаты на оплату </w:t>
      </w:r>
      <w:proofErr w:type="spellStart"/>
      <w:r w:rsidRPr="00900D60">
        <w:rPr>
          <w:rFonts w:ascii="Times New Roman" w:hAnsi="Times New Roman" w:cs="Times New Roman"/>
          <w:sz w:val="28"/>
          <w:szCs w:val="28"/>
        </w:rPr>
        <w:t>котельно</w:t>
      </w:r>
      <w:proofErr w:type="spellEnd"/>
      <w:r w:rsidRPr="00900D60">
        <w:rPr>
          <w:rFonts w:ascii="Times New Roman" w:hAnsi="Times New Roman" w:cs="Times New Roman"/>
          <w:sz w:val="28"/>
          <w:szCs w:val="28"/>
        </w:rPr>
        <w:t xml:space="preserve"> печного топлива несут ответственность за  использование средств по целевому назначению в соответствии с законодательством.</w:t>
      </w:r>
    </w:p>
    <w:p w:rsidR="00900D60" w:rsidRPr="00900D60" w:rsidRDefault="00900D60" w:rsidP="00900D60">
      <w:pPr>
        <w:pStyle w:val="a3"/>
        <w:ind w:left="284"/>
        <w:jc w:val="both"/>
        <w:rPr>
          <w:rFonts w:ascii="Times New Roman" w:hAnsi="Times New Roman" w:cs="Times New Roman"/>
          <w:sz w:val="28"/>
          <w:szCs w:val="28"/>
        </w:rPr>
      </w:pPr>
    </w:p>
    <w:p w:rsidR="00900D60" w:rsidRPr="00900D60" w:rsidRDefault="00900D60" w:rsidP="00900D60">
      <w:pPr>
        <w:pStyle w:val="a3"/>
        <w:ind w:left="284"/>
        <w:jc w:val="both"/>
        <w:rPr>
          <w:rFonts w:ascii="Times New Roman" w:hAnsi="Times New Roman" w:cs="Times New Roman"/>
          <w:sz w:val="28"/>
          <w:szCs w:val="28"/>
        </w:rPr>
      </w:pPr>
    </w:p>
    <w:p w:rsidR="00900D60" w:rsidRPr="00900D60" w:rsidRDefault="00900D60" w:rsidP="00900D60">
      <w:pPr>
        <w:pStyle w:val="a3"/>
        <w:ind w:left="284"/>
        <w:jc w:val="both"/>
        <w:rPr>
          <w:rFonts w:ascii="Times New Roman" w:hAnsi="Times New Roman" w:cs="Times New Roman"/>
          <w:sz w:val="28"/>
          <w:szCs w:val="28"/>
        </w:rPr>
      </w:pPr>
    </w:p>
    <w:p w:rsidR="00900D60" w:rsidRPr="00900D60" w:rsidRDefault="00900D60" w:rsidP="00900D60">
      <w:pPr>
        <w:spacing w:line="278" w:lineRule="auto"/>
        <w:ind w:firstLine="708"/>
        <w:jc w:val="both"/>
        <w:rPr>
          <w:rFonts w:ascii="Times New Roman" w:hAnsi="Times New Roman" w:cs="Times New Roman"/>
          <w:sz w:val="28"/>
          <w:szCs w:val="28"/>
        </w:rPr>
      </w:pPr>
      <w:r w:rsidRPr="00900D60">
        <w:rPr>
          <w:rFonts w:ascii="Times New Roman" w:hAnsi="Times New Roman" w:cs="Times New Roman"/>
          <w:sz w:val="28"/>
          <w:szCs w:val="28"/>
        </w:rPr>
        <w:t xml:space="preserve">             _______________________________</w:t>
      </w:r>
    </w:p>
    <w:p w:rsidR="00900D60" w:rsidRPr="00900D60" w:rsidRDefault="00900D60" w:rsidP="00900D60">
      <w:pPr>
        <w:spacing w:before="89" w:line="309" w:lineRule="exact"/>
        <w:jc w:val="right"/>
        <w:rPr>
          <w:rFonts w:ascii="Times New Roman" w:hAnsi="Times New Roman" w:cs="Times New Roman"/>
          <w:sz w:val="28"/>
          <w:szCs w:val="28"/>
        </w:rPr>
      </w:pPr>
    </w:p>
    <w:p w:rsidR="00900D60" w:rsidRPr="00900D60" w:rsidRDefault="00900D60" w:rsidP="00900D60">
      <w:pPr>
        <w:spacing w:before="89" w:line="309" w:lineRule="exact"/>
        <w:jc w:val="right"/>
        <w:rPr>
          <w:rFonts w:ascii="Times New Roman" w:hAnsi="Times New Roman" w:cs="Times New Roman"/>
          <w:sz w:val="28"/>
          <w:szCs w:val="28"/>
        </w:rPr>
      </w:pPr>
    </w:p>
    <w:p w:rsidR="00900D60" w:rsidRPr="00900D60" w:rsidRDefault="00900D60" w:rsidP="00900D60">
      <w:pPr>
        <w:spacing w:before="89" w:line="309" w:lineRule="exact"/>
        <w:jc w:val="right"/>
        <w:rPr>
          <w:rFonts w:ascii="Times New Roman" w:hAnsi="Times New Roman" w:cs="Times New Roman"/>
          <w:sz w:val="28"/>
          <w:szCs w:val="28"/>
        </w:rPr>
      </w:pPr>
    </w:p>
    <w:p w:rsidR="00900D60" w:rsidRPr="00900D60" w:rsidRDefault="00900D60" w:rsidP="00900D60">
      <w:pPr>
        <w:spacing w:before="89" w:line="309" w:lineRule="exact"/>
        <w:jc w:val="right"/>
        <w:rPr>
          <w:rFonts w:ascii="Times New Roman" w:hAnsi="Times New Roman" w:cs="Times New Roman"/>
          <w:sz w:val="28"/>
          <w:szCs w:val="28"/>
        </w:rPr>
      </w:pPr>
    </w:p>
    <w:p w:rsidR="00900D60" w:rsidRPr="00900D60" w:rsidRDefault="00900D60" w:rsidP="00900D60">
      <w:pPr>
        <w:spacing w:before="89" w:line="309" w:lineRule="exact"/>
        <w:jc w:val="right"/>
        <w:rPr>
          <w:rFonts w:ascii="Times New Roman" w:hAnsi="Times New Roman" w:cs="Times New Roman"/>
          <w:sz w:val="28"/>
          <w:szCs w:val="28"/>
        </w:rPr>
      </w:pPr>
    </w:p>
    <w:p w:rsidR="00900D60" w:rsidRPr="00900D60" w:rsidRDefault="00900D60" w:rsidP="00900D60">
      <w:pPr>
        <w:spacing w:before="89" w:line="309" w:lineRule="exact"/>
        <w:jc w:val="right"/>
        <w:rPr>
          <w:rFonts w:ascii="Times New Roman" w:hAnsi="Times New Roman" w:cs="Times New Roman"/>
          <w:sz w:val="28"/>
          <w:szCs w:val="28"/>
        </w:rPr>
      </w:pPr>
    </w:p>
    <w:p w:rsidR="00900D60" w:rsidRPr="00900D60" w:rsidRDefault="00900D60" w:rsidP="00900D60">
      <w:pPr>
        <w:spacing w:before="89" w:line="309" w:lineRule="exact"/>
        <w:jc w:val="right"/>
        <w:rPr>
          <w:rFonts w:ascii="Times New Roman" w:hAnsi="Times New Roman" w:cs="Times New Roman"/>
          <w:sz w:val="28"/>
          <w:szCs w:val="28"/>
        </w:rPr>
      </w:pPr>
    </w:p>
    <w:p w:rsidR="00900D60" w:rsidRPr="00900D60" w:rsidRDefault="00900D60" w:rsidP="00900D60">
      <w:pPr>
        <w:spacing w:before="89" w:line="309" w:lineRule="exact"/>
        <w:jc w:val="right"/>
        <w:rPr>
          <w:rFonts w:ascii="Times New Roman" w:hAnsi="Times New Roman" w:cs="Times New Roman"/>
          <w:sz w:val="28"/>
          <w:szCs w:val="28"/>
        </w:rPr>
      </w:pPr>
    </w:p>
    <w:p w:rsidR="00900D60" w:rsidRPr="00900D60" w:rsidRDefault="00900D60" w:rsidP="00900D60">
      <w:pPr>
        <w:spacing w:before="89" w:line="309" w:lineRule="exact"/>
        <w:jc w:val="right"/>
        <w:rPr>
          <w:rFonts w:ascii="Times New Roman" w:hAnsi="Times New Roman" w:cs="Times New Roman"/>
          <w:sz w:val="28"/>
          <w:szCs w:val="28"/>
        </w:rPr>
      </w:pPr>
    </w:p>
    <w:p w:rsidR="00900D60" w:rsidRPr="00900D60" w:rsidRDefault="00900D60" w:rsidP="00900D60">
      <w:pPr>
        <w:spacing w:before="89" w:line="309" w:lineRule="exact"/>
        <w:jc w:val="right"/>
        <w:rPr>
          <w:rFonts w:ascii="Times New Roman" w:hAnsi="Times New Roman" w:cs="Times New Roman"/>
          <w:sz w:val="28"/>
          <w:szCs w:val="28"/>
        </w:rPr>
      </w:pPr>
    </w:p>
    <w:p w:rsidR="00900D60" w:rsidRPr="00900D60" w:rsidRDefault="00900D60" w:rsidP="00900D60">
      <w:pPr>
        <w:spacing w:before="89" w:line="309" w:lineRule="exact"/>
        <w:jc w:val="right"/>
        <w:rPr>
          <w:rFonts w:ascii="Times New Roman" w:hAnsi="Times New Roman" w:cs="Times New Roman"/>
          <w:sz w:val="28"/>
          <w:szCs w:val="28"/>
        </w:rPr>
      </w:pPr>
    </w:p>
    <w:p w:rsidR="007D2087" w:rsidRDefault="007D2087" w:rsidP="00900D60">
      <w:pPr>
        <w:spacing w:before="89" w:line="309" w:lineRule="exact"/>
        <w:jc w:val="right"/>
        <w:rPr>
          <w:rFonts w:ascii="Times New Roman" w:hAnsi="Times New Roman" w:cs="Times New Roman"/>
          <w:sz w:val="28"/>
          <w:szCs w:val="28"/>
        </w:rPr>
      </w:pPr>
    </w:p>
    <w:p w:rsidR="007D2087" w:rsidRDefault="007D2087" w:rsidP="00900D60">
      <w:pPr>
        <w:spacing w:before="89" w:line="309" w:lineRule="exact"/>
        <w:jc w:val="right"/>
        <w:rPr>
          <w:rFonts w:ascii="Times New Roman" w:hAnsi="Times New Roman" w:cs="Times New Roman"/>
          <w:sz w:val="28"/>
          <w:szCs w:val="28"/>
        </w:rPr>
      </w:pPr>
    </w:p>
    <w:p w:rsidR="00BA45F9" w:rsidRDefault="00BA45F9" w:rsidP="00900D60">
      <w:pPr>
        <w:spacing w:before="89" w:line="309" w:lineRule="exact"/>
        <w:jc w:val="right"/>
        <w:rPr>
          <w:rFonts w:ascii="Times New Roman" w:hAnsi="Times New Roman" w:cs="Times New Roman"/>
          <w:sz w:val="28"/>
          <w:szCs w:val="28"/>
        </w:rPr>
      </w:pPr>
    </w:p>
    <w:p w:rsidR="00BA45F9" w:rsidRDefault="00BA45F9" w:rsidP="00900D60">
      <w:pPr>
        <w:spacing w:before="89" w:line="309" w:lineRule="exact"/>
        <w:jc w:val="right"/>
        <w:rPr>
          <w:rFonts w:ascii="Times New Roman" w:hAnsi="Times New Roman" w:cs="Times New Roman"/>
          <w:sz w:val="28"/>
          <w:szCs w:val="28"/>
        </w:rPr>
      </w:pPr>
    </w:p>
    <w:p w:rsidR="00BA45F9" w:rsidRDefault="00BA45F9" w:rsidP="00900D60">
      <w:pPr>
        <w:spacing w:before="89" w:line="309" w:lineRule="exact"/>
        <w:jc w:val="right"/>
        <w:rPr>
          <w:rFonts w:ascii="Times New Roman" w:hAnsi="Times New Roman" w:cs="Times New Roman"/>
          <w:sz w:val="28"/>
          <w:szCs w:val="28"/>
        </w:rPr>
      </w:pPr>
    </w:p>
    <w:p w:rsidR="00BA45F9" w:rsidRDefault="00BA45F9" w:rsidP="00900D60">
      <w:pPr>
        <w:spacing w:before="89" w:line="309" w:lineRule="exact"/>
        <w:jc w:val="right"/>
        <w:rPr>
          <w:rFonts w:ascii="Times New Roman" w:hAnsi="Times New Roman" w:cs="Times New Roman"/>
          <w:sz w:val="28"/>
          <w:szCs w:val="28"/>
        </w:rPr>
      </w:pPr>
    </w:p>
    <w:p w:rsidR="00900D60" w:rsidRPr="00900D60" w:rsidRDefault="00900D60" w:rsidP="00900D60">
      <w:pPr>
        <w:spacing w:before="89" w:line="309" w:lineRule="exact"/>
        <w:jc w:val="right"/>
        <w:rPr>
          <w:rFonts w:ascii="Times New Roman" w:hAnsi="Times New Roman" w:cs="Times New Roman"/>
          <w:sz w:val="28"/>
          <w:szCs w:val="28"/>
        </w:rPr>
      </w:pPr>
      <w:r w:rsidRPr="00900D60">
        <w:rPr>
          <w:rFonts w:ascii="Times New Roman" w:hAnsi="Times New Roman" w:cs="Times New Roman"/>
          <w:sz w:val="28"/>
          <w:szCs w:val="28"/>
        </w:rPr>
        <w:t>Приложение</w:t>
      </w:r>
    </w:p>
    <w:p w:rsidR="00900D60" w:rsidRPr="00900D60" w:rsidRDefault="00900D60" w:rsidP="00900D60">
      <w:pPr>
        <w:spacing w:before="8" w:line="230" w:lineRule="auto"/>
        <w:ind w:left="4752" w:hanging="1"/>
        <w:rPr>
          <w:rFonts w:ascii="Times New Roman" w:hAnsi="Times New Roman" w:cs="Times New Roman"/>
          <w:sz w:val="28"/>
          <w:szCs w:val="28"/>
        </w:rPr>
      </w:pPr>
    </w:p>
    <w:p w:rsidR="00900D60" w:rsidRPr="00900D60" w:rsidRDefault="00900D60" w:rsidP="00900D60">
      <w:pPr>
        <w:pStyle w:val="a4"/>
      </w:pPr>
    </w:p>
    <w:p w:rsidR="00900D60" w:rsidRPr="00900D60" w:rsidRDefault="00900D60" w:rsidP="00900D60">
      <w:pPr>
        <w:ind w:left="249" w:right="238"/>
        <w:jc w:val="center"/>
        <w:rPr>
          <w:rFonts w:ascii="Times New Roman" w:hAnsi="Times New Roman" w:cs="Times New Roman"/>
          <w:sz w:val="28"/>
          <w:szCs w:val="28"/>
        </w:rPr>
      </w:pPr>
      <w:r w:rsidRPr="00900D60">
        <w:rPr>
          <w:rFonts w:ascii="Times New Roman" w:hAnsi="Times New Roman" w:cs="Times New Roman"/>
          <w:w w:val="110"/>
          <w:sz w:val="28"/>
          <w:szCs w:val="28"/>
        </w:rPr>
        <w:t>Заявление</w:t>
      </w:r>
    </w:p>
    <w:p w:rsidR="00900D60" w:rsidRPr="00900D60" w:rsidRDefault="00900D60" w:rsidP="00900D60">
      <w:pPr>
        <w:spacing w:before="13"/>
        <w:ind w:left="1453" w:right="1439"/>
        <w:jc w:val="center"/>
        <w:rPr>
          <w:rFonts w:ascii="Times New Roman" w:hAnsi="Times New Roman" w:cs="Times New Roman"/>
          <w:sz w:val="28"/>
          <w:szCs w:val="28"/>
        </w:rPr>
      </w:pPr>
      <w:r w:rsidRPr="00900D60">
        <w:rPr>
          <w:rFonts w:ascii="Times New Roman" w:hAnsi="Times New Roman" w:cs="Times New Roman"/>
          <w:w w:val="105"/>
          <w:sz w:val="28"/>
          <w:szCs w:val="28"/>
        </w:rPr>
        <w:t xml:space="preserve">O предоставлении единовременной денежной выплаты </w:t>
      </w:r>
      <w:r w:rsidRPr="00900D60">
        <w:rPr>
          <w:rFonts w:ascii="Times New Roman" w:hAnsi="Times New Roman" w:cs="Times New Roman"/>
          <w:w w:val="110"/>
          <w:sz w:val="28"/>
          <w:szCs w:val="28"/>
        </w:rPr>
        <w:t xml:space="preserve">на оплату </w:t>
      </w:r>
      <w:proofErr w:type="spellStart"/>
      <w:r w:rsidRPr="00900D60">
        <w:rPr>
          <w:rFonts w:ascii="Times New Roman" w:hAnsi="Times New Roman" w:cs="Times New Roman"/>
          <w:w w:val="110"/>
          <w:sz w:val="28"/>
          <w:szCs w:val="28"/>
        </w:rPr>
        <w:t>котельно</w:t>
      </w:r>
      <w:proofErr w:type="spellEnd"/>
      <w:r w:rsidRPr="00900D60">
        <w:rPr>
          <w:rFonts w:ascii="Times New Roman" w:hAnsi="Times New Roman" w:cs="Times New Roman"/>
          <w:w w:val="110"/>
          <w:sz w:val="28"/>
          <w:szCs w:val="28"/>
        </w:rPr>
        <w:t xml:space="preserve"> печного топлива</w:t>
      </w:r>
    </w:p>
    <w:p w:rsidR="00900D60" w:rsidRPr="00900D60" w:rsidRDefault="00900D60" w:rsidP="00900D60">
      <w:pPr>
        <w:tabs>
          <w:tab w:val="left" w:pos="0"/>
        </w:tabs>
        <w:spacing w:before="205"/>
        <w:rPr>
          <w:rFonts w:ascii="Times New Roman" w:hAnsi="Times New Roman" w:cs="Times New Roman"/>
          <w:sz w:val="28"/>
          <w:szCs w:val="28"/>
        </w:rPr>
      </w:pPr>
      <w:r w:rsidRPr="00900D60">
        <w:rPr>
          <w:rFonts w:ascii="Times New Roman" w:hAnsi="Times New Roman" w:cs="Times New Roman"/>
          <w:sz w:val="28"/>
          <w:szCs w:val="28"/>
        </w:rPr>
        <w:t xml:space="preserve">от гражданина ___________________________________________________, документ удостоверяющий личность ___________________ серия ________ номер _________ дата выдачи _____________ кем выдан ________________________________________________________________, проживающего по адресу </w:t>
      </w:r>
      <w:r w:rsidRPr="00900D60">
        <w:rPr>
          <w:rFonts w:ascii="Times New Roman" w:hAnsi="Times New Roman" w:cs="Times New Roman"/>
          <w:w w:val="95"/>
          <w:sz w:val="28"/>
          <w:szCs w:val="28"/>
        </w:rPr>
        <w:t>:</w:t>
      </w:r>
      <w:r w:rsidRPr="00900D60">
        <w:rPr>
          <w:rFonts w:ascii="Times New Roman" w:hAnsi="Times New Roman" w:cs="Times New Roman"/>
          <w:sz w:val="28"/>
          <w:szCs w:val="28"/>
        </w:rPr>
        <w:t>__________________________________________</w:t>
      </w:r>
    </w:p>
    <w:p w:rsidR="00900D60" w:rsidRPr="00900D60" w:rsidRDefault="00FD549F" w:rsidP="00900D60">
      <w:pPr>
        <w:pStyle w:val="a4"/>
        <w:spacing w:line="276" w:lineRule="auto"/>
      </w:pPr>
      <w:r>
        <w:pict>
          <v:group id="_x0000_s1026" style="width:453.6pt;height:.75pt;mso-position-horizontal-relative:char;mso-position-vertical-relative:line" coordsize="9072,15">
            <v:line id="_x0000_s1027" style="position:absolute" from="0,7" to="9072,7" strokeweight=".72pt"/>
            <w10:wrap type="none"/>
            <w10:anchorlock/>
          </v:group>
        </w:pict>
      </w:r>
    </w:p>
    <w:p w:rsidR="00900D60" w:rsidRPr="00900D60" w:rsidRDefault="00900D60" w:rsidP="00900D60">
      <w:pPr>
        <w:spacing w:before="12"/>
        <w:ind w:right="153" w:hanging="7"/>
        <w:jc w:val="both"/>
        <w:rPr>
          <w:rFonts w:ascii="Times New Roman" w:hAnsi="Times New Roman" w:cs="Times New Roman"/>
          <w:sz w:val="28"/>
          <w:szCs w:val="28"/>
        </w:rPr>
      </w:pPr>
      <w:r w:rsidRPr="00900D60">
        <w:rPr>
          <w:rFonts w:ascii="Times New Roman" w:hAnsi="Times New Roman" w:cs="Times New Roman"/>
          <w:sz w:val="28"/>
          <w:szCs w:val="28"/>
        </w:rPr>
        <w:tab/>
        <w:t xml:space="preserve">В связи с призывом на военную службу по мобилизации в соответствии с Указом Президента Российской Федерации от 21.09.2022 №647«Об объявлении частичной мобилизации в Российской Федерации» моего _____________________________________________________________ прошу предоставить единовременную денежную выплату  на оплату </w:t>
      </w:r>
      <w:proofErr w:type="spellStart"/>
      <w:r w:rsidRPr="00900D60">
        <w:rPr>
          <w:rFonts w:ascii="Times New Roman" w:hAnsi="Times New Roman" w:cs="Times New Roman"/>
          <w:sz w:val="28"/>
          <w:szCs w:val="28"/>
        </w:rPr>
        <w:t>котельно</w:t>
      </w:r>
      <w:proofErr w:type="spellEnd"/>
      <w:r w:rsidRPr="00900D60">
        <w:rPr>
          <w:rFonts w:ascii="Times New Roman" w:hAnsi="Times New Roman" w:cs="Times New Roman"/>
          <w:sz w:val="28"/>
          <w:szCs w:val="28"/>
        </w:rPr>
        <w:t xml:space="preserve"> печного топлива, перечисление которой осуществить на мой банковский счет по следующим реквизитам:</w:t>
      </w:r>
    </w:p>
    <w:p w:rsidR="00900D60" w:rsidRPr="00900D60" w:rsidRDefault="00900D60" w:rsidP="00900D60">
      <w:pPr>
        <w:tabs>
          <w:tab w:val="left" w:pos="0"/>
        </w:tabs>
        <w:spacing w:before="89"/>
        <w:rPr>
          <w:rFonts w:ascii="Times New Roman" w:hAnsi="Times New Roman" w:cs="Times New Roman"/>
          <w:sz w:val="28"/>
          <w:szCs w:val="28"/>
        </w:rPr>
      </w:pPr>
      <w:r w:rsidRPr="00900D6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0D60" w:rsidRPr="00900D60" w:rsidRDefault="00900D60" w:rsidP="00900D60">
      <w:pPr>
        <w:pStyle w:val="a4"/>
        <w:spacing w:before="11" w:line="276" w:lineRule="auto"/>
      </w:pPr>
      <w:r w:rsidRPr="00900D60">
        <w:t xml:space="preserve">Обязуюсь единовременную денежную выплату на оплату </w:t>
      </w:r>
      <w:proofErr w:type="spellStart"/>
      <w:r w:rsidRPr="00900D60">
        <w:t>котельно</w:t>
      </w:r>
      <w:proofErr w:type="spellEnd"/>
      <w:r w:rsidRPr="00900D60">
        <w:t xml:space="preserve"> печного топлива направить по целевому назначению.</w:t>
      </w:r>
    </w:p>
    <w:p w:rsidR="00900D60" w:rsidRPr="00900D60" w:rsidRDefault="00900D60" w:rsidP="00900D60">
      <w:pPr>
        <w:pStyle w:val="a4"/>
        <w:spacing w:before="11" w:line="276" w:lineRule="auto"/>
      </w:pPr>
    </w:p>
    <w:p w:rsidR="00900D60" w:rsidRPr="00900D60" w:rsidRDefault="00900D60" w:rsidP="00900D60">
      <w:pPr>
        <w:pStyle w:val="a4"/>
        <w:spacing w:before="11" w:line="276" w:lineRule="auto"/>
      </w:pPr>
    </w:p>
    <w:p w:rsidR="00900D60" w:rsidRPr="00900D60" w:rsidRDefault="00900D60" w:rsidP="00900D60">
      <w:pPr>
        <w:tabs>
          <w:tab w:val="left" w:pos="4325"/>
          <w:tab w:val="left" w:pos="8962"/>
        </w:tabs>
        <w:spacing w:before="265"/>
        <w:ind w:left="160"/>
        <w:rPr>
          <w:rFonts w:ascii="Times New Roman" w:hAnsi="Times New Roman" w:cs="Times New Roman"/>
          <w:w w:val="95"/>
          <w:sz w:val="28"/>
          <w:szCs w:val="28"/>
        </w:rPr>
      </w:pPr>
      <w:r w:rsidRPr="00900D60">
        <w:rPr>
          <w:rFonts w:ascii="Times New Roman" w:hAnsi="Times New Roman" w:cs="Times New Roman"/>
          <w:w w:val="95"/>
          <w:sz w:val="28"/>
          <w:szCs w:val="28"/>
        </w:rPr>
        <w:t>Дата ______________                      Подпись _____________  (________________)</w:t>
      </w:r>
    </w:p>
    <w:p w:rsidR="00900D60" w:rsidRPr="00900D60" w:rsidRDefault="00900D60" w:rsidP="00900D60">
      <w:pPr>
        <w:tabs>
          <w:tab w:val="left" w:pos="4325"/>
          <w:tab w:val="left" w:pos="8962"/>
        </w:tabs>
        <w:spacing w:before="265"/>
        <w:ind w:left="160"/>
        <w:rPr>
          <w:rFonts w:ascii="Times New Roman" w:hAnsi="Times New Roman" w:cs="Times New Roman"/>
          <w:sz w:val="28"/>
          <w:szCs w:val="28"/>
        </w:rPr>
      </w:pPr>
      <w:r w:rsidRPr="00900D60">
        <w:rPr>
          <w:rFonts w:ascii="Times New Roman" w:hAnsi="Times New Roman" w:cs="Times New Roman"/>
          <w:w w:val="95"/>
          <w:sz w:val="28"/>
          <w:szCs w:val="28"/>
        </w:rPr>
        <w:t>Телефон _____________</w:t>
      </w:r>
    </w:p>
    <w:p w:rsidR="00900D60" w:rsidRPr="00900D60" w:rsidRDefault="00900D60" w:rsidP="00900D60">
      <w:pPr>
        <w:ind w:firstLine="708"/>
        <w:jc w:val="both"/>
        <w:rPr>
          <w:rFonts w:ascii="Times New Roman" w:hAnsi="Times New Roman" w:cs="Times New Roman"/>
          <w:sz w:val="28"/>
          <w:szCs w:val="28"/>
        </w:rPr>
      </w:pPr>
    </w:p>
    <w:p w:rsidR="00900D60" w:rsidRPr="00900D60" w:rsidRDefault="00900D60" w:rsidP="00900D60">
      <w:pPr>
        <w:ind w:firstLine="708"/>
        <w:jc w:val="both"/>
        <w:rPr>
          <w:rFonts w:ascii="Times New Roman" w:hAnsi="Times New Roman" w:cs="Times New Roman"/>
          <w:sz w:val="28"/>
          <w:szCs w:val="28"/>
        </w:rPr>
      </w:pPr>
    </w:p>
    <w:p w:rsidR="00900D60" w:rsidRPr="00900D60" w:rsidRDefault="00900D60" w:rsidP="00900D60">
      <w:pPr>
        <w:ind w:firstLine="708"/>
        <w:jc w:val="center"/>
        <w:rPr>
          <w:rFonts w:ascii="Times New Roman" w:hAnsi="Times New Roman" w:cs="Times New Roman"/>
          <w:sz w:val="28"/>
          <w:szCs w:val="28"/>
        </w:rPr>
      </w:pPr>
      <w:r w:rsidRPr="00900D60">
        <w:rPr>
          <w:rFonts w:ascii="Times New Roman" w:hAnsi="Times New Roman" w:cs="Times New Roman"/>
          <w:sz w:val="28"/>
          <w:szCs w:val="28"/>
        </w:rPr>
        <w:lastRenderedPageBreak/>
        <w:t>Лист ознакомления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394"/>
        <w:gridCol w:w="3843"/>
        <w:gridCol w:w="2394"/>
      </w:tblGrid>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r w:rsidRPr="00900D60">
              <w:rPr>
                <w:rFonts w:ascii="Times New Roman" w:hAnsi="Times New Roman" w:cs="Times New Roman"/>
                <w:sz w:val="28"/>
                <w:szCs w:val="28"/>
              </w:rPr>
              <w:t>№</w:t>
            </w:r>
          </w:p>
        </w:tc>
        <w:tc>
          <w:tcPr>
            <w:tcW w:w="2394" w:type="dxa"/>
          </w:tcPr>
          <w:p w:rsidR="00900D60" w:rsidRPr="00900D60" w:rsidRDefault="00900D60" w:rsidP="00406307">
            <w:pPr>
              <w:jc w:val="center"/>
              <w:rPr>
                <w:rFonts w:ascii="Times New Roman" w:hAnsi="Times New Roman" w:cs="Times New Roman"/>
                <w:sz w:val="28"/>
                <w:szCs w:val="28"/>
              </w:rPr>
            </w:pPr>
            <w:r w:rsidRPr="00900D60">
              <w:rPr>
                <w:rFonts w:ascii="Times New Roman" w:hAnsi="Times New Roman" w:cs="Times New Roman"/>
                <w:sz w:val="28"/>
                <w:szCs w:val="28"/>
              </w:rPr>
              <w:t>Наименование поселения</w:t>
            </w:r>
          </w:p>
        </w:tc>
        <w:tc>
          <w:tcPr>
            <w:tcW w:w="3843" w:type="dxa"/>
          </w:tcPr>
          <w:p w:rsidR="00900D60" w:rsidRPr="00900D60" w:rsidRDefault="00900D60" w:rsidP="00406307">
            <w:pPr>
              <w:jc w:val="center"/>
              <w:rPr>
                <w:rFonts w:ascii="Times New Roman" w:hAnsi="Times New Roman" w:cs="Times New Roman"/>
                <w:sz w:val="28"/>
                <w:szCs w:val="28"/>
              </w:rPr>
            </w:pPr>
            <w:r w:rsidRPr="00900D60">
              <w:rPr>
                <w:rFonts w:ascii="Times New Roman" w:hAnsi="Times New Roman" w:cs="Times New Roman"/>
                <w:sz w:val="28"/>
                <w:szCs w:val="28"/>
              </w:rPr>
              <w:t>ФИО</w:t>
            </w:r>
          </w:p>
        </w:tc>
        <w:tc>
          <w:tcPr>
            <w:tcW w:w="2394" w:type="dxa"/>
          </w:tcPr>
          <w:p w:rsidR="00900D60" w:rsidRPr="00900D60" w:rsidRDefault="00900D60" w:rsidP="00406307">
            <w:pPr>
              <w:jc w:val="center"/>
              <w:rPr>
                <w:rFonts w:ascii="Times New Roman" w:hAnsi="Times New Roman" w:cs="Times New Roman"/>
                <w:sz w:val="28"/>
                <w:szCs w:val="28"/>
              </w:rPr>
            </w:pPr>
            <w:r w:rsidRPr="00900D60">
              <w:rPr>
                <w:rFonts w:ascii="Times New Roman" w:hAnsi="Times New Roman" w:cs="Times New Roman"/>
                <w:sz w:val="28"/>
                <w:szCs w:val="28"/>
              </w:rPr>
              <w:t>подпись</w:t>
            </w: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r w:rsidR="00900D60" w:rsidRPr="00900D60" w:rsidTr="00406307">
        <w:tc>
          <w:tcPr>
            <w:tcW w:w="817"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c>
          <w:tcPr>
            <w:tcW w:w="3843" w:type="dxa"/>
          </w:tcPr>
          <w:p w:rsidR="00900D60" w:rsidRPr="00900D60" w:rsidRDefault="00900D60" w:rsidP="00406307">
            <w:pPr>
              <w:jc w:val="center"/>
              <w:rPr>
                <w:rFonts w:ascii="Times New Roman" w:hAnsi="Times New Roman" w:cs="Times New Roman"/>
                <w:sz w:val="28"/>
                <w:szCs w:val="28"/>
              </w:rPr>
            </w:pPr>
          </w:p>
        </w:tc>
        <w:tc>
          <w:tcPr>
            <w:tcW w:w="2394" w:type="dxa"/>
          </w:tcPr>
          <w:p w:rsidR="00900D60" w:rsidRPr="00900D60" w:rsidRDefault="00900D60" w:rsidP="00406307">
            <w:pPr>
              <w:jc w:val="center"/>
              <w:rPr>
                <w:rFonts w:ascii="Times New Roman" w:hAnsi="Times New Roman" w:cs="Times New Roman"/>
                <w:sz w:val="28"/>
                <w:szCs w:val="28"/>
              </w:rPr>
            </w:pPr>
          </w:p>
        </w:tc>
      </w:tr>
    </w:tbl>
    <w:p w:rsidR="000E6DBD" w:rsidRDefault="000E6DBD"/>
    <w:p w:rsidR="000E6DBD" w:rsidRPr="00D156B8" w:rsidRDefault="000E6DBD" w:rsidP="000E6DBD">
      <w:pPr>
        <w:pStyle w:val="a3"/>
        <w:spacing w:line="240" w:lineRule="auto"/>
        <w:ind w:left="975"/>
        <w:jc w:val="center"/>
        <w:rPr>
          <w:rFonts w:ascii="Times New Roman" w:hAnsi="Times New Roman" w:cs="Times New Roman"/>
          <w:sz w:val="28"/>
          <w:szCs w:val="28"/>
        </w:rPr>
      </w:pPr>
      <w:r w:rsidRPr="00D156B8">
        <w:rPr>
          <w:rFonts w:ascii="Times New Roman" w:hAnsi="Times New Roman" w:cs="Times New Roman"/>
          <w:sz w:val="28"/>
          <w:szCs w:val="28"/>
        </w:rPr>
        <w:lastRenderedPageBreak/>
        <w:t>Забайкальский край</w:t>
      </w:r>
    </w:p>
    <w:p w:rsidR="000E6DBD" w:rsidRPr="000C56B8" w:rsidRDefault="000E6DBD" w:rsidP="000E6DBD">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C56B8">
        <w:rPr>
          <w:rFonts w:ascii="Times New Roman" w:hAnsi="Times New Roman" w:cs="Times New Roman"/>
          <w:sz w:val="28"/>
          <w:szCs w:val="28"/>
        </w:rPr>
        <w:t>Муниципальный район «Могойтуйский район»</w:t>
      </w:r>
    </w:p>
    <w:p w:rsidR="000E6DBD" w:rsidRPr="000C56B8" w:rsidRDefault="000E6DBD" w:rsidP="000E6DBD">
      <w:pPr>
        <w:spacing w:before="24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0C56B8">
        <w:rPr>
          <w:rFonts w:ascii="Times New Roman" w:hAnsi="Times New Roman" w:cs="Times New Roman"/>
          <w:b/>
          <w:sz w:val="28"/>
          <w:szCs w:val="28"/>
        </w:rPr>
        <w:t>Администрация сельского поселения «Боржигантай»</w:t>
      </w:r>
    </w:p>
    <w:p w:rsidR="000E6DBD" w:rsidRPr="000C56B8" w:rsidRDefault="000E6DBD" w:rsidP="000E6DBD">
      <w:pPr>
        <w:spacing w:before="360" w:line="240" w:lineRule="auto"/>
        <w:jc w:val="center"/>
        <w:rPr>
          <w:rFonts w:ascii="Times New Roman" w:hAnsi="Times New Roman" w:cs="Times New Roman"/>
          <w:sz w:val="28"/>
          <w:szCs w:val="28"/>
        </w:rPr>
      </w:pPr>
      <w:r w:rsidRPr="000C56B8">
        <w:rPr>
          <w:rFonts w:ascii="Times New Roman" w:hAnsi="Times New Roman" w:cs="Times New Roman"/>
          <w:b/>
          <w:sz w:val="28"/>
          <w:szCs w:val="28"/>
        </w:rPr>
        <w:t>ПОСТАНОВЛЕНИЕ</w:t>
      </w:r>
    </w:p>
    <w:p w:rsidR="000E6DBD" w:rsidRDefault="000E6DBD" w:rsidP="000E6DBD">
      <w:pPr>
        <w:spacing w:before="360"/>
        <w:rPr>
          <w:sz w:val="28"/>
          <w:szCs w:val="28"/>
        </w:rPr>
      </w:pPr>
      <w:r>
        <w:rPr>
          <w:rFonts w:ascii="Times New Roman" w:hAnsi="Times New Roman" w:cs="Times New Roman"/>
          <w:sz w:val="28"/>
          <w:szCs w:val="28"/>
        </w:rPr>
        <w:t>13.01.2023</w:t>
      </w:r>
      <w:r w:rsidRPr="000C56B8">
        <w:rPr>
          <w:rFonts w:ascii="Times New Roman" w:hAnsi="Times New Roman" w:cs="Times New Roman"/>
          <w:sz w:val="28"/>
          <w:szCs w:val="28"/>
        </w:rPr>
        <w:t xml:space="preserve">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C56B8">
        <w:rPr>
          <w:rFonts w:ascii="Times New Roman" w:hAnsi="Times New Roman" w:cs="Times New Roman"/>
          <w:sz w:val="28"/>
          <w:szCs w:val="28"/>
        </w:rPr>
        <w:t>№ 0</w:t>
      </w:r>
      <w:r>
        <w:rPr>
          <w:rFonts w:ascii="Times New Roman" w:hAnsi="Times New Roman" w:cs="Times New Roman"/>
          <w:sz w:val="28"/>
          <w:szCs w:val="28"/>
        </w:rPr>
        <w:t>3</w:t>
      </w:r>
      <w:r>
        <w:rPr>
          <w:sz w:val="28"/>
          <w:szCs w:val="28"/>
        </w:rPr>
        <w:t xml:space="preserve">           </w:t>
      </w:r>
    </w:p>
    <w:p w:rsidR="000E6DBD" w:rsidRDefault="000E6DBD" w:rsidP="000E6DBD">
      <w:pPr>
        <w:spacing w:line="240" w:lineRule="auto"/>
        <w:jc w:val="center"/>
        <w:rPr>
          <w:rFonts w:ascii="Times New Roman" w:hAnsi="Times New Roman" w:cs="Times New Roman"/>
          <w:sz w:val="28"/>
          <w:szCs w:val="28"/>
        </w:rPr>
      </w:pPr>
      <w:r>
        <w:rPr>
          <w:rFonts w:ascii="Times New Roman" w:hAnsi="Times New Roman" w:cs="Times New Roman"/>
          <w:sz w:val="28"/>
          <w:szCs w:val="28"/>
        </w:rPr>
        <w:t>с. Боржигантай</w:t>
      </w:r>
    </w:p>
    <w:p w:rsidR="000E6DBD" w:rsidRPr="00542DCB" w:rsidRDefault="000E6DBD" w:rsidP="000E6DBD">
      <w:pPr>
        <w:spacing w:line="240" w:lineRule="auto"/>
        <w:jc w:val="center"/>
        <w:rPr>
          <w:rFonts w:ascii="Times New Roman" w:hAnsi="Times New Roman" w:cs="Times New Roman"/>
          <w:sz w:val="28"/>
          <w:szCs w:val="28"/>
        </w:rPr>
      </w:pPr>
    </w:p>
    <w:p w:rsidR="000E6DBD" w:rsidRPr="00F7756C" w:rsidRDefault="000E6DBD" w:rsidP="000E6DBD">
      <w:pPr>
        <w:spacing w:line="240" w:lineRule="auto"/>
        <w:rPr>
          <w:rFonts w:ascii="Times New Roman" w:hAnsi="Times New Roman" w:cs="Times New Roman"/>
          <w:sz w:val="28"/>
          <w:szCs w:val="28"/>
        </w:rPr>
      </w:pPr>
      <w:r w:rsidRPr="00AA6177">
        <w:rPr>
          <w:rFonts w:ascii="Times New Roman" w:hAnsi="Times New Roman" w:cs="Times New Roman"/>
          <w:sz w:val="28"/>
          <w:szCs w:val="28"/>
        </w:rPr>
        <w:t>Об утверждении штатного расписания</w:t>
      </w:r>
      <w:r>
        <w:rPr>
          <w:rFonts w:ascii="Times New Roman" w:hAnsi="Times New Roman" w:cs="Times New Roman"/>
          <w:sz w:val="28"/>
          <w:szCs w:val="28"/>
        </w:rPr>
        <w:t xml:space="preserve"> с 01 января 2023года              </w:t>
      </w:r>
    </w:p>
    <w:p w:rsidR="000E6DBD" w:rsidRPr="00AA6177" w:rsidRDefault="000E6DBD" w:rsidP="000E6DBD">
      <w:pPr>
        <w:pStyle w:val="a6"/>
        <w:rPr>
          <w:rFonts w:ascii="Times New Roman" w:hAnsi="Times New Roman" w:cs="Times New Roman"/>
          <w:sz w:val="28"/>
          <w:szCs w:val="28"/>
        </w:rPr>
      </w:pPr>
      <w:r>
        <w:rPr>
          <w:rFonts w:ascii="Times New Roman" w:hAnsi="Times New Roman" w:cs="Times New Roman"/>
          <w:sz w:val="28"/>
          <w:szCs w:val="28"/>
        </w:rPr>
        <w:t xml:space="preserve">   </w:t>
      </w:r>
    </w:p>
    <w:p w:rsidR="000E6DBD" w:rsidRDefault="000E6DBD" w:rsidP="000E6DB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4825">
        <w:rPr>
          <w:rFonts w:ascii="Times New Roman" w:hAnsi="Times New Roman" w:cs="Times New Roman"/>
          <w:sz w:val="28"/>
          <w:szCs w:val="28"/>
        </w:rPr>
        <w:t xml:space="preserve">В соответствии с Федеральным законом </w:t>
      </w:r>
      <w:r>
        <w:rPr>
          <w:rFonts w:ascii="Times New Roman" w:hAnsi="Times New Roman" w:cs="Times New Roman"/>
          <w:sz w:val="28"/>
          <w:szCs w:val="28"/>
        </w:rPr>
        <w:t xml:space="preserve">от 19 июня 2000 года №82 « О минимальном размере оплаты труда», Федеральным законом </w:t>
      </w:r>
      <w:r w:rsidRPr="00544825">
        <w:rPr>
          <w:rFonts w:ascii="Times New Roman" w:hAnsi="Times New Roman" w:cs="Times New Roman"/>
          <w:sz w:val="28"/>
          <w:szCs w:val="28"/>
        </w:rPr>
        <w:t>от 2 марта 2007 года № 25 «О муниципальной службе в Российской Федерации", Законом Забайкальского края от 29 декабря 2008 года № 108-ЗЗК «О муниципальной службе в Забайкальском крае», закона Забайкальского края от 29 мая 2009 года № 182-ЗЗК «Об оплате труда работников государственных учреждений, финансируемых из бюдж</w:t>
      </w:r>
      <w:r>
        <w:rPr>
          <w:rFonts w:ascii="Times New Roman" w:hAnsi="Times New Roman" w:cs="Times New Roman"/>
          <w:sz w:val="28"/>
          <w:szCs w:val="28"/>
        </w:rPr>
        <w:t>ета Забайкальского края", ст. 42</w:t>
      </w:r>
      <w:r w:rsidRPr="00544825">
        <w:rPr>
          <w:rFonts w:ascii="Times New Roman" w:hAnsi="Times New Roman" w:cs="Times New Roman"/>
          <w:sz w:val="28"/>
          <w:szCs w:val="28"/>
        </w:rPr>
        <w:t xml:space="preserve"> Устава сельского поселения "Боржигантай», администрация сельского поселения "Боржигантай"</w:t>
      </w:r>
    </w:p>
    <w:p w:rsidR="000E6DBD" w:rsidRDefault="000E6DBD" w:rsidP="000E6DBD">
      <w:pPr>
        <w:spacing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r w:rsidRPr="00544825">
        <w:rPr>
          <w:rFonts w:ascii="Times New Roman" w:hAnsi="Times New Roman" w:cs="Times New Roman"/>
          <w:sz w:val="28"/>
          <w:szCs w:val="28"/>
        </w:rPr>
        <w:t xml:space="preserve"> </w:t>
      </w:r>
    </w:p>
    <w:p w:rsidR="000E6DBD" w:rsidRDefault="000E6DBD" w:rsidP="000E6DB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штатное расписание с 01 января 2023года.</w:t>
      </w:r>
    </w:p>
    <w:p w:rsidR="000E6DBD" w:rsidRDefault="000E6DBD" w:rsidP="000E6DBD">
      <w:pPr>
        <w:pStyle w:val="a6"/>
        <w:contextualSpacing/>
        <w:jc w:val="both"/>
        <w:rPr>
          <w:rFonts w:ascii="Times New Roman" w:hAnsi="Times New Roman" w:cs="Times New Roman"/>
          <w:sz w:val="28"/>
          <w:szCs w:val="28"/>
        </w:rPr>
      </w:pPr>
      <w:r>
        <w:rPr>
          <w:rFonts w:ascii="Times New Roman" w:hAnsi="Times New Roman" w:cs="Times New Roman"/>
          <w:sz w:val="28"/>
          <w:szCs w:val="28"/>
        </w:rPr>
        <w:t xml:space="preserve">           1.1.аппарат управления – штат в количестве 3.0 единиц (прилагается);</w:t>
      </w:r>
    </w:p>
    <w:p w:rsidR="000E6DBD" w:rsidRDefault="000E6DBD" w:rsidP="000E6DBD">
      <w:pPr>
        <w:pStyle w:val="a6"/>
        <w:contextualSpacing/>
        <w:jc w:val="both"/>
        <w:rPr>
          <w:rFonts w:ascii="Times New Roman" w:hAnsi="Times New Roman" w:cs="Times New Roman"/>
          <w:sz w:val="28"/>
          <w:szCs w:val="28"/>
        </w:rPr>
      </w:pPr>
      <w:r>
        <w:rPr>
          <w:rFonts w:ascii="Times New Roman" w:hAnsi="Times New Roman" w:cs="Times New Roman"/>
          <w:sz w:val="28"/>
          <w:szCs w:val="28"/>
        </w:rPr>
        <w:t xml:space="preserve">          1.2.специалист по делам ГО и ЧС – штат в количестве 0,5 единицы (прилагается);</w:t>
      </w:r>
    </w:p>
    <w:p w:rsidR="000E6DBD" w:rsidRDefault="000E6DBD" w:rsidP="000E6DBD">
      <w:pPr>
        <w:pStyle w:val="a6"/>
        <w:contextualSpacing/>
        <w:jc w:val="both"/>
        <w:rPr>
          <w:rFonts w:ascii="Times New Roman" w:hAnsi="Times New Roman" w:cs="Times New Roman"/>
          <w:sz w:val="28"/>
          <w:szCs w:val="28"/>
        </w:rPr>
      </w:pPr>
      <w:r>
        <w:rPr>
          <w:rFonts w:ascii="Times New Roman" w:hAnsi="Times New Roman" w:cs="Times New Roman"/>
          <w:sz w:val="28"/>
          <w:szCs w:val="28"/>
        </w:rPr>
        <w:t xml:space="preserve">           1.3.специалист по военно-мобилизационной работе - штат в количестве  0,3 единицы (прилагается);</w:t>
      </w:r>
    </w:p>
    <w:p w:rsidR="000E6DBD" w:rsidRDefault="000E6DBD" w:rsidP="000E6DBD">
      <w:pPr>
        <w:pStyle w:val="a6"/>
        <w:contextualSpacing/>
        <w:jc w:val="both"/>
        <w:rPr>
          <w:rFonts w:ascii="Times New Roman" w:hAnsi="Times New Roman" w:cs="Times New Roman"/>
          <w:sz w:val="28"/>
          <w:szCs w:val="28"/>
        </w:rPr>
      </w:pPr>
      <w:r>
        <w:rPr>
          <w:rFonts w:ascii="Times New Roman" w:hAnsi="Times New Roman" w:cs="Times New Roman"/>
          <w:sz w:val="28"/>
          <w:szCs w:val="28"/>
        </w:rPr>
        <w:t xml:space="preserve">           1.4 экономист – штат в количестве 1 единицы (прилагается).</w:t>
      </w:r>
    </w:p>
    <w:p w:rsidR="000E6DBD" w:rsidRDefault="000E6DBD" w:rsidP="000E6DBD">
      <w:pPr>
        <w:pStyle w:val="a6"/>
        <w:contextualSpacing/>
        <w:jc w:val="both"/>
        <w:rPr>
          <w:rFonts w:ascii="Times New Roman" w:hAnsi="Times New Roman" w:cs="Times New Roman"/>
          <w:sz w:val="28"/>
          <w:szCs w:val="28"/>
        </w:rPr>
      </w:pPr>
      <w:r>
        <w:rPr>
          <w:rFonts w:ascii="Times New Roman" w:hAnsi="Times New Roman" w:cs="Times New Roman"/>
          <w:sz w:val="28"/>
          <w:szCs w:val="28"/>
        </w:rPr>
        <w:t xml:space="preserve">           1.5.уборщик служебных помещений МБУК «Дом культуры» сельского поселения «Боржигантай», сельской библиотеки и уборщик служебных помещений администрации сельского поселения «Боржигантай» - штат в количестве 1,5 единицы (прилагается).</w:t>
      </w:r>
    </w:p>
    <w:p w:rsidR="000E6DBD" w:rsidRDefault="000E6DBD" w:rsidP="000E6DBD">
      <w:pPr>
        <w:pStyle w:val="a6"/>
        <w:contextualSpacing/>
        <w:jc w:val="both"/>
        <w:rPr>
          <w:rFonts w:ascii="Times New Roman" w:hAnsi="Times New Roman" w:cs="Times New Roman"/>
          <w:sz w:val="28"/>
          <w:szCs w:val="28"/>
        </w:rPr>
      </w:pPr>
      <w:r>
        <w:rPr>
          <w:rFonts w:ascii="Times New Roman" w:hAnsi="Times New Roman" w:cs="Times New Roman"/>
          <w:sz w:val="28"/>
          <w:szCs w:val="28"/>
        </w:rPr>
        <w:t xml:space="preserve">           1.6 водитель автомобиля администрации сельского поселения «Боржигантай»- штат в количестве 1 единицы (прилагается).</w:t>
      </w:r>
    </w:p>
    <w:p w:rsidR="000E6DBD" w:rsidRDefault="000E6DBD" w:rsidP="000E6DBD">
      <w:pPr>
        <w:pStyle w:val="a6"/>
        <w:contextualSpacing/>
        <w:jc w:val="both"/>
        <w:rPr>
          <w:rFonts w:ascii="Times New Roman" w:hAnsi="Times New Roman" w:cs="Times New Roman"/>
          <w:sz w:val="28"/>
          <w:szCs w:val="28"/>
        </w:rPr>
      </w:pPr>
      <w:r>
        <w:rPr>
          <w:rFonts w:ascii="Times New Roman" w:hAnsi="Times New Roman" w:cs="Times New Roman"/>
          <w:sz w:val="28"/>
          <w:szCs w:val="28"/>
        </w:rPr>
        <w:t xml:space="preserve">           2. Контроль за исполнением настоящего Постановления возложить на экономиста администрации сельского поселения «Боржигантай». </w:t>
      </w:r>
    </w:p>
    <w:p w:rsidR="000E6DBD" w:rsidRDefault="000E6DBD" w:rsidP="000E6DBD">
      <w:pPr>
        <w:pStyle w:val="a6"/>
        <w:contextualSpacing/>
        <w:jc w:val="both"/>
        <w:rPr>
          <w:rFonts w:ascii="Times New Roman" w:hAnsi="Times New Roman" w:cs="Times New Roman"/>
          <w:sz w:val="28"/>
          <w:szCs w:val="28"/>
        </w:rPr>
      </w:pPr>
      <w:r>
        <w:rPr>
          <w:rFonts w:ascii="Times New Roman" w:hAnsi="Times New Roman" w:cs="Times New Roman"/>
          <w:sz w:val="28"/>
          <w:szCs w:val="28"/>
        </w:rPr>
        <w:t xml:space="preserve">           3.Признать утратившим силу постановление администрации  сельского поселения «Боржигантай»  от 03.06.2022г. № 21 «Об утверждении штатного расписания с 01 июня 2022 года», постановление администрации сельского </w:t>
      </w:r>
      <w:r>
        <w:rPr>
          <w:rFonts w:ascii="Times New Roman" w:hAnsi="Times New Roman" w:cs="Times New Roman"/>
          <w:sz w:val="28"/>
          <w:szCs w:val="28"/>
        </w:rPr>
        <w:lastRenderedPageBreak/>
        <w:t>поселения "Боржигантай" от 30.06.2022г. № 23 «Об утверждении штатного расписания с 01 июля 2022 года»</w:t>
      </w:r>
    </w:p>
    <w:p w:rsidR="000E6DBD" w:rsidRDefault="000E6DBD" w:rsidP="000E6DBD">
      <w:pPr>
        <w:pStyle w:val="a6"/>
        <w:tabs>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t xml:space="preserve">           4. Настоящее постановление вступает в силу со дня его подписания и распространяется на правоотношения, возникшие с 01 января 2023 года.</w:t>
      </w:r>
    </w:p>
    <w:p w:rsidR="000E6DBD" w:rsidRDefault="000E6DBD" w:rsidP="000E6DBD">
      <w:pPr>
        <w:pStyle w:val="a6"/>
        <w:tabs>
          <w:tab w:val="left" w:pos="851"/>
        </w:tabs>
        <w:contextualSpacing/>
        <w:jc w:val="both"/>
        <w:rPr>
          <w:rFonts w:ascii="Times New Roman" w:hAnsi="Times New Roman" w:cs="Times New Roman"/>
          <w:sz w:val="28"/>
          <w:szCs w:val="28"/>
        </w:rPr>
      </w:pPr>
    </w:p>
    <w:p w:rsidR="000E6DBD" w:rsidRDefault="000E6DBD" w:rsidP="000E6DBD">
      <w:pPr>
        <w:pStyle w:val="a6"/>
        <w:tabs>
          <w:tab w:val="left" w:pos="851"/>
        </w:tabs>
        <w:contextualSpacing/>
        <w:jc w:val="both"/>
        <w:rPr>
          <w:rFonts w:ascii="Times New Roman" w:hAnsi="Times New Roman" w:cs="Times New Roman"/>
          <w:sz w:val="28"/>
          <w:szCs w:val="28"/>
        </w:rPr>
      </w:pPr>
    </w:p>
    <w:p w:rsidR="000E6DBD" w:rsidRDefault="000E6DBD" w:rsidP="000E6DBD">
      <w:pPr>
        <w:pStyle w:val="a6"/>
        <w:tabs>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С.П.Бузов</w:t>
      </w:r>
    </w:p>
    <w:p w:rsidR="000E6DBD" w:rsidRDefault="000E6DBD" w:rsidP="000E6DBD">
      <w:pPr>
        <w:pStyle w:val="a6"/>
        <w:tabs>
          <w:tab w:val="left" w:pos="851"/>
        </w:tabs>
        <w:contextualSpacing/>
        <w:jc w:val="both"/>
        <w:rPr>
          <w:rFonts w:ascii="Times New Roman" w:hAnsi="Times New Roman" w:cs="Times New Roman"/>
          <w:sz w:val="28"/>
          <w:szCs w:val="28"/>
        </w:rPr>
      </w:pPr>
    </w:p>
    <w:p w:rsidR="000E6DBD" w:rsidRDefault="000E6DBD" w:rsidP="000E6DBD">
      <w:pPr>
        <w:pStyle w:val="a6"/>
        <w:tabs>
          <w:tab w:val="left" w:pos="851"/>
        </w:tabs>
        <w:contextualSpacing/>
        <w:jc w:val="both"/>
        <w:rPr>
          <w:rFonts w:ascii="Times New Roman" w:hAnsi="Times New Roman" w:cs="Times New Roman"/>
          <w:sz w:val="28"/>
          <w:szCs w:val="28"/>
        </w:rPr>
      </w:pPr>
    </w:p>
    <w:p w:rsidR="000E6DBD" w:rsidRDefault="000E6DBD" w:rsidP="000E6DBD"/>
    <w:p w:rsidR="000E6DBD" w:rsidRDefault="000E6DBD" w:rsidP="000E6DBD"/>
    <w:p w:rsidR="000E6DBD" w:rsidRDefault="000E6DBD" w:rsidP="000E6DBD"/>
    <w:p w:rsidR="000E6DBD" w:rsidRDefault="000E6DBD"/>
    <w:p w:rsidR="00E8056A" w:rsidRDefault="00E8056A"/>
    <w:p w:rsidR="00E8056A" w:rsidRDefault="00E8056A"/>
    <w:p w:rsidR="00E8056A" w:rsidRDefault="00E8056A"/>
    <w:p w:rsidR="00E8056A" w:rsidRDefault="00E8056A"/>
    <w:p w:rsidR="00E8056A" w:rsidRDefault="00E8056A"/>
    <w:p w:rsidR="00E8056A" w:rsidRDefault="00E8056A"/>
    <w:p w:rsidR="00E8056A" w:rsidRDefault="00E8056A"/>
    <w:p w:rsidR="00E8056A" w:rsidRDefault="00E8056A"/>
    <w:p w:rsidR="00E8056A" w:rsidRDefault="00E8056A"/>
    <w:p w:rsidR="00E8056A" w:rsidRDefault="00E8056A"/>
    <w:p w:rsidR="00E8056A" w:rsidRDefault="00E8056A"/>
    <w:p w:rsidR="00E8056A" w:rsidRDefault="00E8056A"/>
    <w:p w:rsidR="00E8056A" w:rsidRDefault="00E8056A"/>
    <w:p w:rsidR="00E8056A" w:rsidRDefault="00E8056A"/>
    <w:p w:rsidR="00E8056A" w:rsidRDefault="00E8056A"/>
    <w:p w:rsidR="00E8056A" w:rsidRDefault="00E8056A"/>
    <w:p w:rsidR="00E8056A" w:rsidRDefault="00E8056A"/>
    <w:p w:rsidR="00E8056A" w:rsidRDefault="00E8056A"/>
    <w:p w:rsidR="00E8056A" w:rsidRDefault="00E8056A"/>
    <w:p w:rsidR="00E8056A" w:rsidRPr="00EE74CF" w:rsidRDefault="00E8056A" w:rsidP="00E8056A">
      <w:pPr>
        <w:jc w:val="center"/>
        <w:rPr>
          <w:rFonts w:ascii="Times New Roman" w:hAnsi="Times New Roman" w:cs="Times New Roman"/>
          <w:sz w:val="28"/>
          <w:szCs w:val="28"/>
        </w:rPr>
      </w:pPr>
      <w:r w:rsidRPr="00EE74CF">
        <w:rPr>
          <w:rFonts w:ascii="Times New Roman" w:hAnsi="Times New Roman" w:cs="Times New Roman"/>
          <w:sz w:val="28"/>
          <w:szCs w:val="28"/>
        </w:rPr>
        <w:lastRenderedPageBreak/>
        <w:t>Забайкальский край</w:t>
      </w:r>
    </w:p>
    <w:p w:rsidR="00E8056A" w:rsidRPr="00EE74CF" w:rsidRDefault="00E8056A" w:rsidP="00E8056A">
      <w:pPr>
        <w:jc w:val="center"/>
        <w:rPr>
          <w:rFonts w:ascii="Times New Roman" w:hAnsi="Times New Roman" w:cs="Times New Roman"/>
          <w:sz w:val="28"/>
          <w:szCs w:val="28"/>
        </w:rPr>
      </w:pPr>
      <w:r w:rsidRPr="00EE74CF">
        <w:rPr>
          <w:rFonts w:ascii="Times New Roman" w:hAnsi="Times New Roman" w:cs="Times New Roman"/>
          <w:sz w:val="28"/>
          <w:szCs w:val="28"/>
        </w:rPr>
        <w:t>Муниципальный район «Могойтуйский район»</w:t>
      </w:r>
    </w:p>
    <w:p w:rsidR="00E8056A" w:rsidRPr="00EE74CF" w:rsidRDefault="00E8056A" w:rsidP="00E8056A">
      <w:pPr>
        <w:spacing w:before="240"/>
        <w:jc w:val="center"/>
        <w:rPr>
          <w:rFonts w:ascii="Times New Roman" w:hAnsi="Times New Roman" w:cs="Times New Roman"/>
          <w:b/>
          <w:sz w:val="28"/>
          <w:szCs w:val="28"/>
        </w:rPr>
      </w:pPr>
      <w:r w:rsidRPr="00EE74CF">
        <w:rPr>
          <w:rFonts w:ascii="Times New Roman" w:hAnsi="Times New Roman" w:cs="Times New Roman"/>
          <w:b/>
          <w:sz w:val="28"/>
          <w:szCs w:val="28"/>
        </w:rPr>
        <w:t>Администрация сельского поселения «Боржигантай»</w:t>
      </w:r>
    </w:p>
    <w:p w:rsidR="00E8056A" w:rsidRPr="00EE74CF" w:rsidRDefault="00E8056A" w:rsidP="00E8056A">
      <w:pPr>
        <w:spacing w:before="360"/>
        <w:jc w:val="center"/>
        <w:rPr>
          <w:rFonts w:ascii="Times New Roman" w:hAnsi="Times New Roman" w:cs="Times New Roman"/>
          <w:sz w:val="28"/>
          <w:szCs w:val="28"/>
        </w:rPr>
      </w:pPr>
      <w:r w:rsidRPr="00EE74CF">
        <w:rPr>
          <w:rFonts w:ascii="Times New Roman" w:hAnsi="Times New Roman" w:cs="Times New Roman"/>
          <w:b/>
          <w:sz w:val="28"/>
          <w:szCs w:val="28"/>
        </w:rPr>
        <w:t>ПОСТАНОВЛЕНИЕ</w:t>
      </w:r>
    </w:p>
    <w:p w:rsidR="00E8056A" w:rsidRPr="00EE74CF" w:rsidRDefault="00155AE5" w:rsidP="00E8056A">
      <w:pPr>
        <w:spacing w:before="360"/>
        <w:rPr>
          <w:rFonts w:ascii="Times New Roman" w:hAnsi="Times New Roman" w:cs="Times New Roman"/>
          <w:sz w:val="28"/>
          <w:szCs w:val="28"/>
        </w:rPr>
      </w:pPr>
      <w:r>
        <w:rPr>
          <w:rFonts w:ascii="Times New Roman" w:hAnsi="Times New Roman" w:cs="Times New Roman"/>
          <w:sz w:val="28"/>
          <w:szCs w:val="28"/>
        </w:rPr>
        <w:t>24.01.2023</w:t>
      </w:r>
      <w:r w:rsidR="00E8056A">
        <w:rPr>
          <w:rFonts w:ascii="Times New Roman" w:hAnsi="Times New Roman" w:cs="Times New Roman"/>
          <w:sz w:val="28"/>
          <w:szCs w:val="28"/>
        </w:rPr>
        <w:t xml:space="preserve"> г.</w:t>
      </w:r>
      <w:r w:rsidR="00E8056A">
        <w:rPr>
          <w:rFonts w:ascii="Times New Roman" w:hAnsi="Times New Roman" w:cs="Times New Roman"/>
          <w:sz w:val="28"/>
          <w:szCs w:val="28"/>
        </w:rPr>
        <w:tab/>
      </w:r>
      <w:r w:rsidR="00E8056A">
        <w:rPr>
          <w:rFonts w:ascii="Times New Roman" w:hAnsi="Times New Roman" w:cs="Times New Roman"/>
          <w:sz w:val="28"/>
          <w:szCs w:val="28"/>
        </w:rPr>
        <w:tab/>
      </w:r>
      <w:r w:rsidR="00E8056A">
        <w:rPr>
          <w:rFonts w:ascii="Times New Roman" w:hAnsi="Times New Roman" w:cs="Times New Roman"/>
          <w:sz w:val="28"/>
          <w:szCs w:val="28"/>
        </w:rPr>
        <w:tab/>
      </w:r>
      <w:r w:rsidR="00E8056A">
        <w:rPr>
          <w:rFonts w:ascii="Times New Roman" w:hAnsi="Times New Roman" w:cs="Times New Roman"/>
          <w:sz w:val="28"/>
          <w:szCs w:val="28"/>
        </w:rPr>
        <w:tab/>
      </w:r>
      <w:r w:rsidR="00E8056A">
        <w:rPr>
          <w:rFonts w:ascii="Times New Roman" w:hAnsi="Times New Roman" w:cs="Times New Roman"/>
          <w:sz w:val="28"/>
          <w:szCs w:val="28"/>
        </w:rPr>
        <w:tab/>
      </w:r>
      <w:r w:rsidR="00E8056A">
        <w:rPr>
          <w:rFonts w:ascii="Times New Roman" w:hAnsi="Times New Roman" w:cs="Times New Roman"/>
          <w:sz w:val="28"/>
          <w:szCs w:val="28"/>
        </w:rPr>
        <w:tab/>
      </w:r>
      <w:r w:rsidR="00E8056A">
        <w:rPr>
          <w:rFonts w:ascii="Times New Roman" w:hAnsi="Times New Roman" w:cs="Times New Roman"/>
          <w:sz w:val="28"/>
          <w:szCs w:val="28"/>
        </w:rPr>
        <w:tab/>
      </w:r>
      <w:r w:rsidR="00E8056A">
        <w:rPr>
          <w:rFonts w:ascii="Times New Roman" w:hAnsi="Times New Roman" w:cs="Times New Roman"/>
          <w:sz w:val="28"/>
          <w:szCs w:val="28"/>
        </w:rPr>
        <w:tab/>
      </w:r>
      <w:r w:rsidR="00E8056A">
        <w:rPr>
          <w:rFonts w:ascii="Times New Roman" w:hAnsi="Times New Roman" w:cs="Times New Roman"/>
          <w:sz w:val="28"/>
          <w:szCs w:val="28"/>
        </w:rPr>
        <w:tab/>
        <w:t>№ 04</w:t>
      </w:r>
      <w:r w:rsidR="00E8056A" w:rsidRPr="00EE74CF">
        <w:rPr>
          <w:rFonts w:ascii="Times New Roman" w:hAnsi="Times New Roman" w:cs="Times New Roman"/>
          <w:sz w:val="28"/>
          <w:szCs w:val="28"/>
        </w:rPr>
        <w:t xml:space="preserve">        </w:t>
      </w:r>
    </w:p>
    <w:p w:rsidR="00E8056A" w:rsidRDefault="00E8056A" w:rsidP="00E8056A">
      <w:pPr>
        <w:rPr>
          <w:rFonts w:ascii="Times New Roman" w:hAnsi="Times New Roman" w:cs="Times New Roman"/>
          <w:sz w:val="28"/>
          <w:szCs w:val="28"/>
        </w:rPr>
      </w:pPr>
      <w:r w:rsidRPr="00EE74CF">
        <w:rPr>
          <w:rFonts w:ascii="Times New Roman" w:hAnsi="Times New Roman" w:cs="Times New Roman"/>
          <w:sz w:val="28"/>
          <w:szCs w:val="28"/>
        </w:rPr>
        <w:t xml:space="preserve">                                              с. Боржигантай.</w:t>
      </w:r>
    </w:p>
    <w:p w:rsidR="00E8056A" w:rsidRPr="00EE74CF" w:rsidRDefault="00E8056A" w:rsidP="00E8056A">
      <w:pPr>
        <w:rPr>
          <w:rFonts w:ascii="Times New Roman" w:hAnsi="Times New Roman" w:cs="Times New Roman"/>
          <w:sz w:val="28"/>
          <w:szCs w:val="28"/>
        </w:rPr>
      </w:pPr>
    </w:p>
    <w:p w:rsidR="00E8056A" w:rsidRPr="00EE74CF" w:rsidRDefault="00E8056A" w:rsidP="00E8056A">
      <w:pPr>
        <w:spacing w:line="240" w:lineRule="auto"/>
        <w:rPr>
          <w:rFonts w:ascii="Times New Roman" w:hAnsi="Times New Roman" w:cs="Times New Roman"/>
          <w:sz w:val="28"/>
          <w:szCs w:val="28"/>
        </w:rPr>
      </w:pPr>
      <w:r w:rsidRPr="00EE74CF">
        <w:rPr>
          <w:rFonts w:ascii="Times New Roman" w:hAnsi="Times New Roman" w:cs="Times New Roman"/>
          <w:sz w:val="28"/>
          <w:szCs w:val="28"/>
        </w:rPr>
        <w:t>Об открытии ледовой переправы через реку «Онон»</w:t>
      </w:r>
    </w:p>
    <w:p w:rsidR="00E8056A" w:rsidRPr="00EE74CF" w:rsidRDefault="00E8056A" w:rsidP="00E8056A">
      <w:pPr>
        <w:spacing w:line="240" w:lineRule="auto"/>
        <w:jc w:val="both"/>
        <w:rPr>
          <w:rFonts w:ascii="Times New Roman" w:hAnsi="Times New Roman" w:cs="Times New Roman"/>
          <w:sz w:val="28"/>
          <w:szCs w:val="28"/>
        </w:rPr>
      </w:pPr>
    </w:p>
    <w:p w:rsidR="00E8056A" w:rsidRPr="00EE74CF" w:rsidRDefault="00E8056A" w:rsidP="00E8056A">
      <w:pPr>
        <w:spacing w:line="240" w:lineRule="auto"/>
        <w:jc w:val="both"/>
        <w:rPr>
          <w:rFonts w:ascii="Times New Roman" w:hAnsi="Times New Roman" w:cs="Times New Roman"/>
          <w:sz w:val="28"/>
          <w:szCs w:val="28"/>
        </w:rPr>
      </w:pPr>
      <w:r w:rsidRPr="00EE74CF">
        <w:rPr>
          <w:rFonts w:ascii="Times New Roman" w:hAnsi="Times New Roman" w:cs="Times New Roman"/>
          <w:sz w:val="28"/>
          <w:szCs w:val="28"/>
        </w:rPr>
        <w:t xml:space="preserve">     На основании Постановления Правительства Забайкальского края №186 от 04 мая 2009 года «Об утверждении Правил охраны жизни людей на внутренних водоемах Забайкальского края» администрация сельского поселения«Боржигантай»                                                                          ПОСТАНОВЛЯЕТ: </w:t>
      </w:r>
    </w:p>
    <w:p w:rsidR="00E8056A" w:rsidRPr="00EE74CF" w:rsidRDefault="00E8056A" w:rsidP="00E8056A">
      <w:pPr>
        <w:numPr>
          <w:ilvl w:val="0"/>
          <w:numId w:val="3"/>
        </w:numPr>
        <w:spacing w:after="0" w:line="240" w:lineRule="auto"/>
        <w:jc w:val="both"/>
        <w:rPr>
          <w:rFonts w:ascii="Times New Roman" w:hAnsi="Times New Roman" w:cs="Times New Roman"/>
          <w:sz w:val="28"/>
          <w:szCs w:val="28"/>
        </w:rPr>
      </w:pPr>
      <w:r w:rsidRPr="00EE74CF">
        <w:rPr>
          <w:rFonts w:ascii="Times New Roman" w:hAnsi="Times New Roman" w:cs="Times New Roman"/>
          <w:sz w:val="28"/>
          <w:szCs w:val="28"/>
        </w:rPr>
        <w:t xml:space="preserve">Разрешить въезд транспортных средств на водные </w:t>
      </w:r>
      <w:r>
        <w:rPr>
          <w:rFonts w:ascii="Times New Roman" w:hAnsi="Times New Roman" w:cs="Times New Roman"/>
          <w:sz w:val="28"/>
          <w:szCs w:val="28"/>
        </w:rPr>
        <w:t>объекты общего пользования с  24 января</w:t>
      </w:r>
      <w:r w:rsidRPr="00EE74CF">
        <w:rPr>
          <w:rFonts w:ascii="Times New Roman" w:hAnsi="Times New Roman" w:cs="Times New Roman"/>
          <w:sz w:val="28"/>
          <w:szCs w:val="28"/>
        </w:rPr>
        <w:t xml:space="preserve"> </w:t>
      </w:r>
      <w:r>
        <w:rPr>
          <w:rFonts w:ascii="Times New Roman" w:hAnsi="Times New Roman" w:cs="Times New Roman"/>
          <w:sz w:val="28"/>
          <w:szCs w:val="28"/>
        </w:rPr>
        <w:t xml:space="preserve"> 2023</w:t>
      </w:r>
      <w:r w:rsidRPr="00EE74CF">
        <w:rPr>
          <w:rFonts w:ascii="Times New Roman" w:hAnsi="Times New Roman" w:cs="Times New Roman"/>
          <w:sz w:val="28"/>
          <w:szCs w:val="28"/>
        </w:rPr>
        <w:t xml:space="preserve"> года.</w:t>
      </w:r>
    </w:p>
    <w:p w:rsidR="00E8056A" w:rsidRPr="00EE74CF" w:rsidRDefault="00E8056A" w:rsidP="00E8056A">
      <w:pPr>
        <w:numPr>
          <w:ilvl w:val="0"/>
          <w:numId w:val="3"/>
        </w:numPr>
        <w:spacing w:after="0" w:line="240" w:lineRule="auto"/>
        <w:jc w:val="both"/>
        <w:rPr>
          <w:rFonts w:ascii="Times New Roman" w:hAnsi="Times New Roman" w:cs="Times New Roman"/>
          <w:sz w:val="28"/>
          <w:szCs w:val="28"/>
        </w:rPr>
      </w:pPr>
      <w:r w:rsidRPr="00EE74CF">
        <w:rPr>
          <w:rFonts w:ascii="Times New Roman" w:hAnsi="Times New Roman" w:cs="Times New Roman"/>
          <w:sz w:val="28"/>
          <w:szCs w:val="28"/>
        </w:rPr>
        <w:t xml:space="preserve">Признать утратившим силу постановление администрации сельского поселения «Боржигантай» от </w:t>
      </w:r>
      <w:r>
        <w:rPr>
          <w:rFonts w:ascii="Times New Roman" w:hAnsi="Times New Roman" w:cs="Times New Roman"/>
          <w:sz w:val="28"/>
          <w:szCs w:val="28"/>
        </w:rPr>
        <w:t>13.01.2022г. № 01</w:t>
      </w:r>
      <w:r w:rsidRPr="00EE74CF">
        <w:rPr>
          <w:rFonts w:ascii="Times New Roman" w:hAnsi="Times New Roman" w:cs="Times New Roman"/>
          <w:sz w:val="28"/>
          <w:szCs w:val="28"/>
        </w:rPr>
        <w:t xml:space="preserve"> «Об открытии ледовой переправы через реку «Онон».</w:t>
      </w:r>
    </w:p>
    <w:p w:rsidR="00E8056A" w:rsidRPr="00EE74CF" w:rsidRDefault="00E8056A" w:rsidP="00E8056A">
      <w:pPr>
        <w:pStyle w:val="a3"/>
        <w:numPr>
          <w:ilvl w:val="0"/>
          <w:numId w:val="3"/>
        </w:numPr>
        <w:spacing w:after="0" w:line="240" w:lineRule="auto"/>
        <w:jc w:val="both"/>
        <w:rPr>
          <w:rFonts w:ascii="Times New Roman" w:hAnsi="Times New Roman" w:cs="Times New Roman"/>
          <w:sz w:val="28"/>
          <w:szCs w:val="28"/>
        </w:rPr>
      </w:pPr>
      <w:r w:rsidRPr="00EE74CF">
        <w:rPr>
          <w:rFonts w:ascii="Times New Roman" w:hAnsi="Times New Roman" w:cs="Times New Roman"/>
          <w:sz w:val="28"/>
          <w:szCs w:val="28"/>
        </w:rPr>
        <w:t>Настоящее постановление вступает в силу после официального обнародования.</w:t>
      </w:r>
    </w:p>
    <w:p w:rsidR="00E8056A" w:rsidRPr="00EE74CF" w:rsidRDefault="00E8056A" w:rsidP="00E8056A">
      <w:pPr>
        <w:spacing w:after="0" w:line="240" w:lineRule="auto"/>
        <w:ind w:left="-150"/>
        <w:jc w:val="both"/>
        <w:rPr>
          <w:rFonts w:ascii="Times New Roman" w:hAnsi="Times New Roman" w:cs="Times New Roman"/>
          <w:sz w:val="28"/>
          <w:szCs w:val="28"/>
        </w:rPr>
      </w:pPr>
    </w:p>
    <w:p w:rsidR="00E8056A" w:rsidRPr="00EE74CF" w:rsidRDefault="00E8056A" w:rsidP="00E8056A">
      <w:pPr>
        <w:spacing w:after="0" w:line="240" w:lineRule="auto"/>
        <w:ind w:left="-150"/>
        <w:jc w:val="both"/>
        <w:rPr>
          <w:rFonts w:ascii="Times New Roman" w:hAnsi="Times New Roman" w:cs="Times New Roman"/>
          <w:sz w:val="28"/>
          <w:szCs w:val="28"/>
        </w:rPr>
      </w:pPr>
    </w:p>
    <w:p w:rsidR="00E8056A" w:rsidRPr="00EE74CF" w:rsidRDefault="00E8056A" w:rsidP="00E8056A">
      <w:pPr>
        <w:spacing w:after="0" w:line="240" w:lineRule="auto"/>
        <w:rPr>
          <w:rFonts w:ascii="Times New Roman" w:hAnsi="Times New Roman" w:cs="Times New Roman"/>
          <w:sz w:val="28"/>
          <w:szCs w:val="28"/>
        </w:rPr>
      </w:pPr>
    </w:p>
    <w:p w:rsidR="00E8056A" w:rsidRPr="00EE74CF" w:rsidRDefault="00E8056A" w:rsidP="00E8056A">
      <w:pPr>
        <w:spacing w:after="0" w:line="240" w:lineRule="auto"/>
        <w:ind w:left="210"/>
        <w:rPr>
          <w:rFonts w:ascii="Times New Roman" w:hAnsi="Times New Roman" w:cs="Times New Roman"/>
          <w:sz w:val="28"/>
          <w:szCs w:val="28"/>
        </w:rPr>
      </w:pPr>
      <w:r w:rsidRPr="00EE74CF">
        <w:rPr>
          <w:rFonts w:ascii="Times New Roman" w:hAnsi="Times New Roman" w:cs="Times New Roman"/>
          <w:sz w:val="28"/>
          <w:szCs w:val="28"/>
        </w:rPr>
        <w:t>Главы сельского поселения                                                              С.П.Бузов.</w:t>
      </w:r>
    </w:p>
    <w:p w:rsidR="00E8056A" w:rsidRPr="00EE74CF" w:rsidRDefault="00E8056A" w:rsidP="00E8056A">
      <w:pPr>
        <w:rPr>
          <w:rFonts w:ascii="Times New Roman" w:hAnsi="Times New Roman" w:cs="Times New Roman"/>
          <w:sz w:val="28"/>
          <w:szCs w:val="28"/>
        </w:rPr>
      </w:pPr>
    </w:p>
    <w:p w:rsidR="00E8056A" w:rsidRPr="00EE74CF" w:rsidRDefault="00E8056A" w:rsidP="00E8056A">
      <w:pPr>
        <w:jc w:val="both"/>
        <w:rPr>
          <w:rFonts w:ascii="Times New Roman" w:hAnsi="Times New Roman" w:cs="Times New Roman"/>
          <w:sz w:val="28"/>
          <w:szCs w:val="28"/>
        </w:rPr>
      </w:pPr>
    </w:p>
    <w:p w:rsidR="00E8056A" w:rsidRDefault="00E8056A" w:rsidP="00E8056A">
      <w:pPr>
        <w:jc w:val="both"/>
        <w:rPr>
          <w:rFonts w:ascii="Times New Roman" w:hAnsi="Times New Roman" w:cs="Times New Roman"/>
          <w:sz w:val="28"/>
          <w:szCs w:val="28"/>
        </w:rPr>
      </w:pPr>
    </w:p>
    <w:p w:rsidR="00E8056A" w:rsidRDefault="00E8056A" w:rsidP="00E8056A">
      <w:pPr>
        <w:jc w:val="both"/>
        <w:rPr>
          <w:rFonts w:ascii="Times New Roman" w:hAnsi="Times New Roman" w:cs="Times New Roman"/>
          <w:sz w:val="28"/>
          <w:szCs w:val="28"/>
        </w:rPr>
      </w:pPr>
    </w:p>
    <w:p w:rsidR="00E8056A" w:rsidRPr="00EE74CF" w:rsidRDefault="00E8056A" w:rsidP="00E8056A">
      <w:pPr>
        <w:jc w:val="both"/>
        <w:rPr>
          <w:rFonts w:ascii="Times New Roman" w:hAnsi="Times New Roman" w:cs="Times New Roman"/>
          <w:sz w:val="28"/>
          <w:szCs w:val="28"/>
        </w:rPr>
      </w:pPr>
    </w:p>
    <w:p w:rsidR="002F40E0" w:rsidRDefault="00E8056A" w:rsidP="002F40E0">
      <w:pPr>
        <w:jc w:val="both"/>
        <w:rPr>
          <w:rFonts w:ascii="Times New Roman" w:hAnsi="Times New Roman" w:cs="Times New Roman"/>
          <w:sz w:val="20"/>
          <w:szCs w:val="20"/>
        </w:rPr>
      </w:pPr>
      <w:r w:rsidRPr="00EE74CF">
        <w:rPr>
          <w:rFonts w:ascii="Times New Roman" w:hAnsi="Times New Roman" w:cs="Times New Roman"/>
          <w:sz w:val="20"/>
          <w:szCs w:val="20"/>
        </w:rPr>
        <w:t xml:space="preserve">Никитина Ольга Васильевна </w:t>
      </w:r>
      <w:r w:rsidR="002F40E0">
        <w:rPr>
          <w:rFonts w:ascii="Times New Roman" w:hAnsi="Times New Roman" w:cs="Times New Roman"/>
          <w:sz w:val="20"/>
          <w:szCs w:val="20"/>
        </w:rPr>
        <w:t xml:space="preserve"> 2 - 12-46</w:t>
      </w:r>
    </w:p>
    <w:p w:rsidR="009555B4" w:rsidRDefault="009555B4" w:rsidP="002F40E0">
      <w:pPr>
        <w:jc w:val="both"/>
        <w:rPr>
          <w:rFonts w:ascii="Times New Roman" w:hAnsi="Times New Roman" w:cs="Times New Roman"/>
          <w:sz w:val="20"/>
          <w:szCs w:val="20"/>
        </w:rPr>
      </w:pPr>
    </w:p>
    <w:p w:rsidR="002F40E0" w:rsidRPr="002F40E0" w:rsidRDefault="002F40E0" w:rsidP="002F40E0">
      <w:pPr>
        <w:jc w:val="both"/>
        <w:rPr>
          <w:rFonts w:ascii="Times New Roman" w:hAnsi="Times New Roman" w:cs="Times New Roman"/>
          <w:sz w:val="20"/>
          <w:szCs w:val="20"/>
        </w:rPr>
      </w:pPr>
    </w:p>
    <w:p w:rsidR="002F40E0" w:rsidRPr="000F702B" w:rsidRDefault="002F40E0" w:rsidP="002F40E0">
      <w:pPr>
        <w:jc w:val="center"/>
        <w:rPr>
          <w:rFonts w:ascii="Times New Roman" w:hAnsi="Times New Roman" w:cs="Times New Roman"/>
          <w:sz w:val="28"/>
          <w:szCs w:val="28"/>
        </w:rPr>
      </w:pPr>
      <w:r w:rsidRPr="000F702B">
        <w:rPr>
          <w:rFonts w:ascii="Times New Roman" w:hAnsi="Times New Roman" w:cs="Times New Roman"/>
          <w:sz w:val="28"/>
          <w:szCs w:val="28"/>
        </w:rPr>
        <w:lastRenderedPageBreak/>
        <w:t>Забайкальский край</w:t>
      </w:r>
    </w:p>
    <w:p w:rsidR="002F40E0" w:rsidRPr="000F702B" w:rsidRDefault="002F40E0" w:rsidP="002F40E0">
      <w:pPr>
        <w:jc w:val="center"/>
        <w:rPr>
          <w:rFonts w:ascii="Times New Roman" w:hAnsi="Times New Roman" w:cs="Times New Roman"/>
          <w:sz w:val="28"/>
          <w:szCs w:val="28"/>
        </w:rPr>
      </w:pPr>
      <w:r w:rsidRPr="000F702B">
        <w:rPr>
          <w:rFonts w:ascii="Times New Roman" w:hAnsi="Times New Roman" w:cs="Times New Roman"/>
          <w:sz w:val="28"/>
          <w:szCs w:val="28"/>
        </w:rPr>
        <w:t>Муниципальный район «Могойтуйский район»</w:t>
      </w:r>
    </w:p>
    <w:p w:rsidR="002F40E0" w:rsidRPr="000F702B" w:rsidRDefault="002F40E0" w:rsidP="002F40E0">
      <w:pPr>
        <w:spacing w:before="240"/>
        <w:jc w:val="center"/>
        <w:rPr>
          <w:rFonts w:ascii="Times New Roman" w:hAnsi="Times New Roman" w:cs="Times New Roman"/>
          <w:b/>
          <w:sz w:val="28"/>
          <w:szCs w:val="28"/>
        </w:rPr>
      </w:pPr>
      <w:r w:rsidRPr="000F702B">
        <w:rPr>
          <w:rFonts w:ascii="Times New Roman" w:hAnsi="Times New Roman" w:cs="Times New Roman"/>
          <w:b/>
          <w:sz w:val="28"/>
          <w:szCs w:val="28"/>
        </w:rPr>
        <w:t>Администрация сельского поселения «Боржигантай»</w:t>
      </w:r>
    </w:p>
    <w:p w:rsidR="002F40E0" w:rsidRPr="000F702B" w:rsidRDefault="002F40E0" w:rsidP="002F40E0">
      <w:pPr>
        <w:spacing w:before="360"/>
        <w:jc w:val="center"/>
        <w:rPr>
          <w:rFonts w:ascii="Times New Roman" w:hAnsi="Times New Roman" w:cs="Times New Roman"/>
          <w:sz w:val="28"/>
          <w:szCs w:val="28"/>
        </w:rPr>
      </w:pPr>
      <w:r w:rsidRPr="000F702B">
        <w:rPr>
          <w:rFonts w:ascii="Times New Roman" w:hAnsi="Times New Roman" w:cs="Times New Roman"/>
          <w:b/>
          <w:sz w:val="28"/>
          <w:szCs w:val="28"/>
        </w:rPr>
        <w:t>ПОСТАНОВЛЕНИЕ</w:t>
      </w:r>
    </w:p>
    <w:p w:rsidR="002F40E0" w:rsidRPr="000F702B" w:rsidRDefault="002F40E0" w:rsidP="002F40E0">
      <w:pPr>
        <w:spacing w:before="360"/>
        <w:jc w:val="center"/>
        <w:rPr>
          <w:rFonts w:ascii="Times New Roman" w:hAnsi="Times New Roman" w:cs="Times New Roman"/>
          <w:sz w:val="28"/>
          <w:szCs w:val="28"/>
        </w:rPr>
      </w:pPr>
      <w:r>
        <w:rPr>
          <w:rFonts w:ascii="Times New Roman" w:hAnsi="Times New Roman" w:cs="Times New Roman"/>
          <w:sz w:val="28"/>
          <w:szCs w:val="28"/>
        </w:rPr>
        <w:t>01.02.2023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05</w:t>
      </w:r>
      <w:r w:rsidRPr="000F702B">
        <w:rPr>
          <w:rFonts w:ascii="Times New Roman" w:hAnsi="Times New Roman" w:cs="Times New Roman"/>
          <w:sz w:val="28"/>
          <w:szCs w:val="28"/>
        </w:rPr>
        <w:t xml:space="preserve">           </w:t>
      </w:r>
    </w:p>
    <w:p w:rsidR="002F40E0" w:rsidRDefault="002F40E0" w:rsidP="002F40E0">
      <w:pPr>
        <w:rPr>
          <w:rFonts w:ascii="Times New Roman" w:hAnsi="Times New Roman" w:cs="Times New Roman"/>
          <w:sz w:val="28"/>
          <w:szCs w:val="28"/>
        </w:rPr>
      </w:pPr>
      <w:r w:rsidRPr="000F702B">
        <w:rPr>
          <w:rFonts w:ascii="Times New Roman" w:hAnsi="Times New Roman" w:cs="Times New Roman"/>
          <w:sz w:val="28"/>
          <w:szCs w:val="28"/>
        </w:rPr>
        <w:t xml:space="preserve">                                                     с. Боржигантай.</w:t>
      </w:r>
    </w:p>
    <w:p w:rsidR="002F40E0" w:rsidRPr="000F702B" w:rsidRDefault="002F40E0" w:rsidP="002F40E0">
      <w:pPr>
        <w:rPr>
          <w:rFonts w:ascii="Times New Roman" w:hAnsi="Times New Roman" w:cs="Times New Roman"/>
          <w:sz w:val="28"/>
          <w:szCs w:val="28"/>
        </w:rPr>
      </w:pPr>
    </w:p>
    <w:p w:rsidR="002F40E0" w:rsidRDefault="002F40E0" w:rsidP="002F40E0">
      <w:pPr>
        <w:spacing w:line="240" w:lineRule="auto"/>
        <w:rPr>
          <w:rFonts w:ascii="Times New Roman" w:hAnsi="Times New Roman" w:cs="Times New Roman"/>
          <w:sz w:val="28"/>
          <w:szCs w:val="28"/>
        </w:rPr>
      </w:pPr>
      <w:r w:rsidRPr="000F702B">
        <w:rPr>
          <w:rFonts w:ascii="Times New Roman" w:hAnsi="Times New Roman" w:cs="Times New Roman"/>
          <w:sz w:val="28"/>
          <w:szCs w:val="28"/>
        </w:rPr>
        <w:t>О закрытии ледовой переправы через реку « Онон»</w:t>
      </w:r>
      <w:r>
        <w:rPr>
          <w:rFonts w:ascii="Times New Roman" w:hAnsi="Times New Roman" w:cs="Times New Roman"/>
          <w:sz w:val="28"/>
          <w:szCs w:val="28"/>
        </w:rPr>
        <w:t xml:space="preserve">              </w:t>
      </w:r>
    </w:p>
    <w:p w:rsidR="002F40E0" w:rsidRPr="000F702B" w:rsidRDefault="002F40E0" w:rsidP="002F40E0">
      <w:pPr>
        <w:spacing w:line="240" w:lineRule="auto"/>
        <w:rPr>
          <w:rFonts w:ascii="Times New Roman" w:hAnsi="Times New Roman" w:cs="Times New Roman"/>
          <w:sz w:val="28"/>
          <w:szCs w:val="28"/>
        </w:rPr>
      </w:pPr>
    </w:p>
    <w:p w:rsidR="002F40E0" w:rsidRPr="000F702B" w:rsidRDefault="002F40E0" w:rsidP="002F40E0">
      <w:pPr>
        <w:jc w:val="both"/>
        <w:rPr>
          <w:rFonts w:ascii="Times New Roman" w:hAnsi="Times New Roman" w:cs="Times New Roman"/>
          <w:sz w:val="28"/>
          <w:szCs w:val="28"/>
        </w:rPr>
      </w:pPr>
      <w:r w:rsidRPr="000F702B">
        <w:rPr>
          <w:rFonts w:ascii="Times New Roman" w:hAnsi="Times New Roman" w:cs="Times New Roman"/>
          <w:sz w:val="28"/>
          <w:szCs w:val="28"/>
        </w:rPr>
        <w:t xml:space="preserve">         В связи с создавшейся критической  ситуацией, с образованием  проталин на проезжей части реки «Онон» со стороны  </w:t>
      </w:r>
      <w:r>
        <w:rPr>
          <w:rFonts w:ascii="Times New Roman" w:hAnsi="Times New Roman" w:cs="Times New Roman"/>
          <w:sz w:val="28"/>
          <w:szCs w:val="28"/>
        </w:rPr>
        <w:t xml:space="preserve">сельского поселения «Единение» </w:t>
      </w:r>
      <w:r w:rsidRPr="000F702B">
        <w:rPr>
          <w:rFonts w:ascii="Times New Roman" w:hAnsi="Times New Roman" w:cs="Times New Roman"/>
          <w:sz w:val="28"/>
          <w:szCs w:val="28"/>
        </w:rPr>
        <w:t>Оловяннинского района, в целях недопущения провалов всех видов автотранспорта и гибели людей, администрация сельского поселения «Боржигантай»</w:t>
      </w:r>
    </w:p>
    <w:p w:rsidR="002F40E0" w:rsidRPr="000F702B" w:rsidRDefault="002F40E0" w:rsidP="002F40E0">
      <w:pPr>
        <w:jc w:val="both"/>
        <w:rPr>
          <w:rFonts w:ascii="Times New Roman" w:hAnsi="Times New Roman" w:cs="Times New Roman"/>
          <w:sz w:val="28"/>
          <w:szCs w:val="28"/>
        </w:rPr>
      </w:pPr>
      <w:r w:rsidRPr="000F702B">
        <w:rPr>
          <w:rFonts w:ascii="Times New Roman" w:hAnsi="Times New Roman" w:cs="Times New Roman"/>
          <w:sz w:val="28"/>
          <w:szCs w:val="28"/>
        </w:rPr>
        <w:t>ПОСТАНОВЛЯЕТ:</w:t>
      </w:r>
    </w:p>
    <w:p w:rsidR="002F40E0" w:rsidRPr="000F702B" w:rsidRDefault="002F40E0" w:rsidP="002F40E0">
      <w:pPr>
        <w:numPr>
          <w:ilvl w:val="0"/>
          <w:numId w:val="4"/>
        </w:numPr>
        <w:spacing w:after="0" w:line="240" w:lineRule="auto"/>
        <w:jc w:val="both"/>
        <w:rPr>
          <w:rFonts w:ascii="Times New Roman" w:hAnsi="Times New Roman" w:cs="Times New Roman"/>
          <w:sz w:val="28"/>
          <w:szCs w:val="28"/>
        </w:rPr>
      </w:pPr>
      <w:r w:rsidRPr="000F702B">
        <w:rPr>
          <w:rFonts w:ascii="Times New Roman" w:hAnsi="Times New Roman" w:cs="Times New Roman"/>
          <w:sz w:val="28"/>
          <w:szCs w:val="28"/>
        </w:rPr>
        <w:t>Ледовую переправ</w:t>
      </w:r>
      <w:r>
        <w:rPr>
          <w:rFonts w:ascii="Times New Roman" w:hAnsi="Times New Roman" w:cs="Times New Roman"/>
          <w:sz w:val="28"/>
          <w:szCs w:val="28"/>
        </w:rPr>
        <w:t>у через реку «Онон» закрыть с  01 февраля 2023</w:t>
      </w:r>
      <w:r w:rsidRPr="000F702B">
        <w:rPr>
          <w:rFonts w:ascii="Times New Roman" w:hAnsi="Times New Roman" w:cs="Times New Roman"/>
          <w:sz w:val="28"/>
          <w:szCs w:val="28"/>
        </w:rPr>
        <w:t xml:space="preserve"> года.</w:t>
      </w:r>
    </w:p>
    <w:p w:rsidR="002F40E0" w:rsidRPr="000F702B" w:rsidRDefault="002F40E0" w:rsidP="002F40E0">
      <w:pPr>
        <w:pStyle w:val="a6"/>
        <w:numPr>
          <w:ilvl w:val="0"/>
          <w:numId w:val="4"/>
        </w:numPr>
        <w:contextualSpacing/>
        <w:jc w:val="both"/>
        <w:rPr>
          <w:rFonts w:ascii="Times New Roman" w:hAnsi="Times New Roman" w:cs="Times New Roman"/>
          <w:sz w:val="28"/>
          <w:szCs w:val="28"/>
        </w:rPr>
      </w:pPr>
      <w:r w:rsidRPr="000F702B">
        <w:rPr>
          <w:rFonts w:ascii="Times New Roman" w:hAnsi="Times New Roman" w:cs="Times New Roman"/>
          <w:sz w:val="28"/>
          <w:szCs w:val="28"/>
        </w:rPr>
        <w:t>Признать утратившим силу Постановление администрации  сельског</w:t>
      </w:r>
      <w:r>
        <w:rPr>
          <w:rFonts w:ascii="Times New Roman" w:hAnsi="Times New Roman" w:cs="Times New Roman"/>
          <w:sz w:val="28"/>
          <w:szCs w:val="28"/>
        </w:rPr>
        <w:t>о поселения «Боржигантай»  от 22.02.2022г. № 04</w:t>
      </w:r>
      <w:r w:rsidRPr="000F702B">
        <w:rPr>
          <w:rFonts w:ascii="Times New Roman" w:hAnsi="Times New Roman" w:cs="Times New Roman"/>
          <w:sz w:val="28"/>
          <w:szCs w:val="28"/>
        </w:rPr>
        <w:t xml:space="preserve"> «О</w:t>
      </w:r>
      <w:r>
        <w:rPr>
          <w:rFonts w:ascii="Times New Roman" w:hAnsi="Times New Roman" w:cs="Times New Roman"/>
          <w:sz w:val="28"/>
          <w:szCs w:val="28"/>
        </w:rPr>
        <w:t xml:space="preserve"> закрытии</w:t>
      </w:r>
      <w:r w:rsidRPr="000F702B">
        <w:rPr>
          <w:rFonts w:ascii="Times New Roman" w:hAnsi="Times New Roman" w:cs="Times New Roman"/>
          <w:sz w:val="28"/>
          <w:szCs w:val="28"/>
        </w:rPr>
        <w:t xml:space="preserve"> ледовой переправы через реку «Онон».</w:t>
      </w:r>
    </w:p>
    <w:p w:rsidR="002F40E0" w:rsidRPr="000F702B" w:rsidRDefault="002F40E0" w:rsidP="002F40E0">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Контроль </w:t>
      </w:r>
      <w:r w:rsidRPr="000F702B">
        <w:rPr>
          <w:rFonts w:ascii="Times New Roman" w:hAnsi="Times New Roman" w:cs="Times New Roman"/>
          <w:sz w:val="28"/>
          <w:szCs w:val="28"/>
        </w:rPr>
        <w:t>за исполнением настоящего Постановления  оставляю за собой.</w:t>
      </w:r>
    </w:p>
    <w:p w:rsidR="002F40E0" w:rsidRDefault="002F40E0" w:rsidP="002F40E0">
      <w:pPr>
        <w:numPr>
          <w:ilvl w:val="0"/>
          <w:numId w:val="4"/>
        </w:numPr>
        <w:spacing w:after="0" w:line="240" w:lineRule="auto"/>
        <w:jc w:val="both"/>
        <w:rPr>
          <w:rFonts w:ascii="Times New Roman" w:hAnsi="Times New Roman" w:cs="Times New Roman"/>
          <w:sz w:val="28"/>
          <w:szCs w:val="28"/>
        </w:rPr>
      </w:pPr>
      <w:r w:rsidRPr="000F702B">
        <w:rPr>
          <w:rFonts w:ascii="Times New Roman" w:hAnsi="Times New Roman" w:cs="Times New Roman"/>
          <w:sz w:val="28"/>
          <w:szCs w:val="28"/>
        </w:rPr>
        <w:t>Настоящее постановление вступает в силу с момента его  обнародования.</w:t>
      </w:r>
    </w:p>
    <w:p w:rsidR="002F40E0" w:rsidRDefault="002F40E0" w:rsidP="002F40E0">
      <w:pPr>
        <w:spacing w:after="0" w:line="240" w:lineRule="auto"/>
        <w:ind w:left="510"/>
        <w:jc w:val="both"/>
        <w:rPr>
          <w:rFonts w:ascii="Times New Roman" w:hAnsi="Times New Roman" w:cs="Times New Roman"/>
          <w:sz w:val="28"/>
          <w:szCs w:val="28"/>
        </w:rPr>
      </w:pPr>
    </w:p>
    <w:p w:rsidR="002F40E0" w:rsidRPr="000F702B" w:rsidRDefault="002F40E0" w:rsidP="002F40E0">
      <w:pPr>
        <w:spacing w:after="0" w:line="240" w:lineRule="auto"/>
        <w:ind w:left="510"/>
        <w:jc w:val="both"/>
        <w:rPr>
          <w:rFonts w:ascii="Times New Roman" w:hAnsi="Times New Roman" w:cs="Times New Roman"/>
          <w:sz w:val="28"/>
          <w:szCs w:val="28"/>
        </w:rPr>
      </w:pPr>
    </w:p>
    <w:p w:rsidR="002F40E0" w:rsidRPr="000F702B" w:rsidRDefault="002F40E0" w:rsidP="002F40E0">
      <w:pPr>
        <w:spacing w:after="0" w:line="240" w:lineRule="auto"/>
        <w:jc w:val="both"/>
        <w:rPr>
          <w:rFonts w:ascii="Times New Roman" w:hAnsi="Times New Roman" w:cs="Times New Roman"/>
          <w:sz w:val="28"/>
          <w:szCs w:val="28"/>
        </w:rPr>
      </w:pPr>
    </w:p>
    <w:p w:rsidR="002F40E0" w:rsidRPr="000F702B" w:rsidRDefault="002F40E0" w:rsidP="002F40E0">
      <w:pPr>
        <w:ind w:left="510"/>
        <w:jc w:val="both"/>
        <w:rPr>
          <w:rFonts w:ascii="Times New Roman" w:hAnsi="Times New Roman" w:cs="Times New Roman"/>
          <w:sz w:val="28"/>
          <w:szCs w:val="28"/>
        </w:rPr>
      </w:pPr>
      <w:r w:rsidRPr="000F702B">
        <w:rPr>
          <w:rFonts w:ascii="Times New Roman" w:hAnsi="Times New Roman" w:cs="Times New Roman"/>
          <w:sz w:val="28"/>
          <w:szCs w:val="28"/>
        </w:rPr>
        <w:t>Глава сельского поселения                                                              С.П.Бузов</w:t>
      </w:r>
    </w:p>
    <w:p w:rsidR="002F40E0" w:rsidRPr="000F702B" w:rsidRDefault="002F40E0" w:rsidP="002F40E0">
      <w:pPr>
        <w:jc w:val="both"/>
        <w:rPr>
          <w:rFonts w:ascii="Times New Roman" w:hAnsi="Times New Roman" w:cs="Times New Roman"/>
          <w:sz w:val="28"/>
          <w:szCs w:val="28"/>
        </w:rPr>
      </w:pPr>
    </w:p>
    <w:p w:rsidR="00E8056A" w:rsidRDefault="00E8056A"/>
    <w:p w:rsidR="00823EEA" w:rsidRDefault="00823EEA"/>
    <w:p w:rsidR="00823EEA" w:rsidRDefault="00823EEA"/>
    <w:p w:rsidR="00A817A6" w:rsidRDefault="00A817A6"/>
    <w:p w:rsidR="00A817A6" w:rsidRDefault="00A817A6"/>
    <w:p w:rsidR="00A817A6" w:rsidRDefault="00A817A6"/>
    <w:p w:rsidR="00823EEA" w:rsidRDefault="00823EEA"/>
    <w:p w:rsidR="00823EEA" w:rsidRPr="004675C1" w:rsidRDefault="00823EEA" w:rsidP="00823EEA">
      <w:pPr>
        <w:jc w:val="center"/>
        <w:rPr>
          <w:rFonts w:ascii="Times New Roman" w:hAnsi="Times New Roman" w:cs="Times New Roman"/>
          <w:sz w:val="28"/>
          <w:szCs w:val="28"/>
        </w:rPr>
      </w:pPr>
      <w:r w:rsidRPr="004675C1">
        <w:rPr>
          <w:rFonts w:ascii="Times New Roman" w:hAnsi="Times New Roman" w:cs="Times New Roman"/>
          <w:sz w:val="28"/>
          <w:szCs w:val="28"/>
        </w:rPr>
        <w:t>Забайкальский край</w:t>
      </w:r>
    </w:p>
    <w:p w:rsidR="00823EEA" w:rsidRPr="004675C1" w:rsidRDefault="00823EEA" w:rsidP="00823EEA">
      <w:pPr>
        <w:jc w:val="center"/>
        <w:rPr>
          <w:rFonts w:ascii="Times New Roman" w:hAnsi="Times New Roman" w:cs="Times New Roman"/>
          <w:sz w:val="28"/>
          <w:szCs w:val="28"/>
        </w:rPr>
      </w:pPr>
      <w:r w:rsidRPr="004675C1">
        <w:rPr>
          <w:rFonts w:ascii="Times New Roman" w:hAnsi="Times New Roman" w:cs="Times New Roman"/>
          <w:sz w:val="28"/>
          <w:szCs w:val="28"/>
        </w:rPr>
        <w:t>Муниципальный район «Могойтуйский район»</w:t>
      </w:r>
    </w:p>
    <w:p w:rsidR="00823EEA" w:rsidRPr="000610B0" w:rsidRDefault="00823EEA" w:rsidP="00823EEA">
      <w:pPr>
        <w:jc w:val="center"/>
        <w:rPr>
          <w:rFonts w:ascii="Times New Roman" w:hAnsi="Times New Roman" w:cs="Times New Roman"/>
          <w:b/>
        </w:rPr>
      </w:pPr>
      <w:r w:rsidRPr="000610B0">
        <w:rPr>
          <w:rFonts w:ascii="Times New Roman" w:hAnsi="Times New Roman" w:cs="Times New Roman"/>
          <w:b/>
        </w:rPr>
        <w:t>АДМИНИСТРАЦИЯ СЕЛЬСКОГО ПОСЕЛЕНИЯ «БОРЖИГАНТАЙ»</w:t>
      </w:r>
    </w:p>
    <w:p w:rsidR="00823EEA" w:rsidRPr="004675C1" w:rsidRDefault="00823EEA" w:rsidP="00823EEA">
      <w:pPr>
        <w:rPr>
          <w:rFonts w:ascii="Times New Roman" w:hAnsi="Times New Roman" w:cs="Times New Roman"/>
          <w:sz w:val="28"/>
          <w:szCs w:val="28"/>
        </w:rPr>
      </w:pPr>
      <w:r>
        <w:rPr>
          <w:rFonts w:ascii="Times New Roman" w:hAnsi="Times New Roman" w:cs="Times New Roman"/>
          <w:sz w:val="28"/>
          <w:szCs w:val="28"/>
        </w:rPr>
        <w:t xml:space="preserve">                                                 </w:t>
      </w:r>
      <w:r w:rsidRPr="004675C1">
        <w:rPr>
          <w:rFonts w:ascii="Times New Roman" w:hAnsi="Times New Roman" w:cs="Times New Roman"/>
          <w:sz w:val="28"/>
          <w:szCs w:val="28"/>
        </w:rPr>
        <w:t>ПОСТАНОВЛЕНИЕ</w:t>
      </w:r>
    </w:p>
    <w:p w:rsidR="00823EEA" w:rsidRPr="004675C1" w:rsidRDefault="00823EEA" w:rsidP="00823EEA">
      <w:pPr>
        <w:jc w:val="center"/>
        <w:rPr>
          <w:rFonts w:ascii="Times New Roman" w:hAnsi="Times New Roman" w:cs="Times New Roman"/>
          <w:sz w:val="28"/>
          <w:szCs w:val="28"/>
        </w:rPr>
      </w:pPr>
      <w:r>
        <w:rPr>
          <w:rFonts w:ascii="Times New Roman" w:hAnsi="Times New Roman" w:cs="Times New Roman"/>
          <w:sz w:val="28"/>
          <w:szCs w:val="28"/>
        </w:rPr>
        <w:t xml:space="preserve">09.02.2023г.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06</w:t>
      </w:r>
    </w:p>
    <w:p w:rsidR="00823EEA" w:rsidRDefault="00823EEA" w:rsidP="00823EEA">
      <w:pPr>
        <w:jc w:val="center"/>
        <w:rPr>
          <w:rFonts w:ascii="Times New Roman" w:hAnsi="Times New Roman" w:cs="Times New Roman"/>
          <w:sz w:val="28"/>
          <w:szCs w:val="28"/>
        </w:rPr>
      </w:pPr>
      <w:r w:rsidRPr="004675C1">
        <w:rPr>
          <w:rFonts w:ascii="Times New Roman" w:hAnsi="Times New Roman" w:cs="Times New Roman"/>
          <w:sz w:val="28"/>
          <w:szCs w:val="28"/>
        </w:rPr>
        <w:t>с. Боржигантай</w:t>
      </w:r>
    </w:p>
    <w:p w:rsidR="00823EEA" w:rsidRPr="004675C1" w:rsidRDefault="00823EEA" w:rsidP="00823EEA">
      <w:pPr>
        <w:jc w:val="center"/>
        <w:rPr>
          <w:rFonts w:ascii="Times New Roman" w:hAnsi="Times New Roman" w:cs="Times New Roman"/>
          <w:sz w:val="28"/>
          <w:szCs w:val="28"/>
        </w:rPr>
      </w:pPr>
    </w:p>
    <w:p w:rsidR="00823EEA" w:rsidRPr="004675C1" w:rsidRDefault="00823EEA" w:rsidP="00823EEA">
      <w:pPr>
        <w:spacing w:line="240" w:lineRule="auto"/>
        <w:ind w:firstLine="708"/>
        <w:jc w:val="both"/>
        <w:rPr>
          <w:rFonts w:ascii="Times New Roman" w:hAnsi="Times New Roman" w:cs="Times New Roman"/>
          <w:sz w:val="28"/>
          <w:szCs w:val="28"/>
        </w:rPr>
      </w:pPr>
      <w:r w:rsidRPr="004675C1">
        <w:rPr>
          <w:rFonts w:ascii="Times New Roman" w:hAnsi="Times New Roman" w:cs="Times New Roman"/>
          <w:sz w:val="28"/>
          <w:szCs w:val="28"/>
        </w:rPr>
        <w:t>О создании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23EEA" w:rsidRDefault="00823EEA" w:rsidP="00823EEA">
      <w:pPr>
        <w:spacing w:line="240" w:lineRule="auto"/>
        <w:ind w:firstLine="708"/>
        <w:jc w:val="both"/>
        <w:rPr>
          <w:rFonts w:ascii="Times New Roman" w:hAnsi="Times New Roman" w:cs="Times New Roman"/>
          <w:sz w:val="28"/>
          <w:szCs w:val="28"/>
        </w:rPr>
      </w:pPr>
      <w:r w:rsidRPr="004675C1">
        <w:rPr>
          <w:rFonts w:ascii="Times New Roman" w:hAnsi="Times New Roman" w:cs="Times New Roman"/>
          <w:sz w:val="28"/>
          <w:szCs w:val="28"/>
        </w:rPr>
        <w:t>В соответствии со статьей 14 Жилищного кодекса Российской Федерации,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целях оценки жилых помещений и многоквартирных домов муниципального жилого фонда се</w:t>
      </w:r>
      <w:r>
        <w:rPr>
          <w:rFonts w:ascii="Times New Roman" w:hAnsi="Times New Roman" w:cs="Times New Roman"/>
          <w:sz w:val="28"/>
          <w:szCs w:val="28"/>
        </w:rPr>
        <w:t>льского поселения «Боржигантай», администрация сельского поселения «Боржигантай»</w:t>
      </w:r>
    </w:p>
    <w:p w:rsidR="00823EEA" w:rsidRPr="004675C1" w:rsidRDefault="00823EEA" w:rsidP="00823EEA">
      <w:pPr>
        <w:spacing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823EEA" w:rsidRPr="004675C1" w:rsidRDefault="00823EEA" w:rsidP="00823EEA">
      <w:pPr>
        <w:spacing w:line="240" w:lineRule="auto"/>
        <w:ind w:firstLine="708"/>
        <w:jc w:val="both"/>
        <w:rPr>
          <w:rFonts w:ascii="Times New Roman" w:hAnsi="Times New Roman" w:cs="Times New Roman"/>
          <w:sz w:val="28"/>
          <w:szCs w:val="28"/>
        </w:rPr>
      </w:pPr>
      <w:r w:rsidRPr="004675C1">
        <w:rPr>
          <w:rFonts w:ascii="Times New Roman" w:hAnsi="Times New Roman" w:cs="Times New Roman"/>
          <w:sz w:val="28"/>
          <w:szCs w:val="28"/>
        </w:rPr>
        <w:t xml:space="preserve">1. Создать межведомственную комиссию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относящихся к муниципальному жилищному фонду сельского поселения «Боржигантай», и утвердить ее состав (приложение №1). </w:t>
      </w:r>
    </w:p>
    <w:p w:rsidR="00823EEA" w:rsidRPr="004675C1" w:rsidRDefault="00823EEA" w:rsidP="00823EEA">
      <w:pPr>
        <w:spacing w:line="240" w:lineRule="auto"/>
        <w:ind w:firstLine="708"/>
        <w:jc w:val="both"/>
        <w:rPr>
          <w:rFonts w:ascii="Times New Roman" w:hAnsi="Times New Roman" w:cs="Times New Roman"/>
          <w:sz w:val="28"/>
          <w:szCs w:val="28"/>
        </w:rPr>
      </w:pPr>
      <w:r w:rsidRPr="004675C1">
        <w:rPr>
          <w:rFonts w:ascii="Times New Roman" w:hAnsi="Times New Roman" w:cs="Times New Roman"/>
          <w:sz w:val="28"/>
          <w:szCs w:val="28"/>
        </w:rPr>
        <w:t>2. Утвердить Положение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относящихся к муниципальному жилищному фонду сельского поселения «Боржигантай», согласно приложению №2.</w:t>
      </w:r>
    </w:p>
    <w:p w:rsidR="00823EEA" w:rsidRPr="004675C1" w:rsidRDefault="00823EEA" w:rsidP="00823EEA">
      <w:pPr>
        <w:ind w:firstLine="708"/>
        <w:jc w:val="both"/>
        <w:rPr>
          <w:rFonts w:ascii="Times New Roman" w:hAnsi="Times New Roman" w:cs="Times New Roman"/>
          <w:sz w:val="28"/>
          <w:szCs w:val="28"/>
        </w:rPr>
      </w:pPr>
      <w:r w:rsidRPr="004675C1">
        <w:rPr>
          <w:rFonts w:ascii="Times New Roman" w:hAnsi="Times New Roman" w:cs="Times New Roman"/>
          <w:sz w:val="28"/>
          <w:szCs w:val="28"/>
        </w:rPr>
        <w:t>3. Признать утратившим силу постановление администрации сельского поселения «Б</w:t>
      </w:r>
      <w:r>
        <w:rPr>
          <w:rFonts w:ascii="Times New Roman" w:hAnsi="Times New Roman" w:cs="Times New Roman"/>
          <w:sz w:val="28"/>
          <w:szCs w:val="28"/>
        </w:rPr>
        <w:t>оржигантай» от 22.03.2018 г. № 13</w:t>
      </w:r>
      <w:r w:rsidRPr="00823EEA">
        <w:rPr>
          <w:rFonts w:ascii="Times New Roman" w:hAnsi="Times New Roman" w:cs="Times New Roman"/>
          <w:sz w:val="28"/>
          <w:szCs w:val="28"/>
        </w:rPr>
        <w:t xml:space="preserve"> </w:t>
      </w:r>
      <w:r>
        <w:rPr>
          <w:rFonts w:ascii="Times New Roman" w:hAnsi="Times New Roman" w:cs="Times New Roman"/>
          <w:sz w:val="28"/>
          <w:szCs w:val="28"/>
        </w:rPr>
        <w:t>"</w:t>
      </w:r>
      <w:r w:rsidRPr="004675C1">
        <w:rPr>
          <w:rFonts w:ascii="Times New Roman" w:hAnsi="Times New Roman" w:cs="Times New Roman"/>
          <w:sz w:val="28"/>
          <w:szCs w:val="28"/>
        </w:rPr>
        <w:t>О создании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8"/>
          <w:szCs w:val="28"/>
        </w:rPr>
        <w:t>".</w:t>
      </w:r>
    </w:p>
    <w:p w:rsidR="00823EEA" w:rsidRPr="004675C1" w:rsidRDefault="00823EEA" w:rsidP="00823EE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75C1">
        <w:rPr>
          <w:rFonts w:ascii="Times New Roman" w:hAnsi="Times New Roman" w:cs="Times New Roman"/>
          <w:sz w:val="28"/>
          <w:szCs w:val="28"/>
        </w:rPr>
        <w:t>4.</w:t>
      </w:r>
      <w:r w:rsidRPr="00E33A9F">
        <w:rPr>
          <w:rFonts w:ascii="Times New Roman" w:hAnsi="Times New Roman" w:cs="Times New Roman"/>
          <w:sz w:val="28"/>
          <w:szCs w:val="28"/>
        </w:rPr>
        <w:t>Постановление вступает в силу после его официального обнародования</w:t>
      </w:r>
      <w:r>
        <w:rPr>
          <w:rFonts w:ascii="Times New Roman" w:hAnsi="Times New Roman" w:cs="Times New Roman"/>
          <w:sz w:val="28"/>
          <w:szCs w:val="28"/>
        </w:rPr>
        <w:t>.</w:t>
      </w:r>
    </w:p>
    <w:p w:rsidR="00823EEA" w:rsidRDefault="00823EEA" w:rsidP="001F5460">
      <w:pPr>
        <w:jc w:val="both"/>
        <w:rPr>
          <w:rFonts w:ascii="Times New Roman" w:hAnsi="Times New Roman" w:cs="Times New Roman"/>
          <w:sz w:val="28"/>
          <w:szCs w:val="28"/>
        </w:rPr>
      </w:pPr>
      <w:r w:rsidRPr="004675C1">
        <w:rPr>
          <w:rFonts w:ascii="Times New Roman" w:hAnsi="Times New Roman" w:cs="Times New Roman"/>
          <w:sz w:val="28"/>
          <w:szCs w:val="28"/>
        </w:rPr>
        <w:lastRenderedPageBreak/>
        <w:t xml:space="preserve">Глава сельского поселения </w:t>
      </w:r>
      <w:r w:rsidRPr="004675C1">
        <w:rPr>
          <w:rFonts w:ascii="Times New Roman" w:hAnsi="Times New Roman" w:cs="Times New Roman"/>
          <w:sz w:val="28"/>
          <w:szCs w:val="28"/>
        </w:rPr>
        <w:tab/>
      </w:r>
      <w:r w:rsidRPr="004675C1">
        <w:rPr>
          <w:rFonts w:ascii="Times New Roman" w:hAnsi="Times New Roman" w:cs="Times New Roman"/>
          <w:sz w:val="28"/>
          <w:szCs w:val="28"/>
        </w:rPr>
        <w:tab/>
      </w:r>
      <w:r w:rsidRPr="004675C1">
        <w:rPr>
          <w:rFonts w:ascii="Times New Roman" w:hAnsi="Times New Roman" w:cs="Times New Roman"/>
          <w:sz w:val="28"/>
          <w:szCs w:val="28"/>
        </w:rPr>
        <w:tab/>
      </w:r>
      <w:r w:rsidRPr="004675C1">
        <w:rPr>
          <w:rFonts w:ascii="Times New Roman" w:hAnsi="Times New Roman" w:cs="Times New Roman"/>
          <w:sz w:val="28"/>
          <w:szCs w:val="28"/>
        </w:rPr>
        <w:tab/>
      </w:r>
      <w:r w:rsidRPr="004675C1">
        <w:rPr>
          <w:rFonts w:ascii="Times New Roman" w:hAnsi="Times New Roman" w:cs="Times New Roman"/>
          <w:sz w:val="28"/>
          <w:szCs w:val="28"/>
        </w:rPr>
        <w:tab/>
      </w:r>
      <w:r>
        <w:rPr>
          <w:rFonts w:ascii="Times New Roman" w:hAnsi="Times New Roman" w:cs="Times New Roman"/>
          <w:sz w:val="28"/>
          <w:szCs w:val="28"/>
        </w:rPr>
        <w:t xml:space="preserve">                     </w:t>
      </w:r>
      <w:r w:rsidRPr="004675C1">
        <w:rPr>
          <w:rFonts w:ascii="Times New Roman" w:hAnsi="Times New Roman" w:cs="Times New Roman"/>
          <w:sz w:val="28"/>
          <w:szCs w:val="28"/>
        </w:rPr>
        <w:t>С.П. Бузов</w:t>
      </w:r>
    </w:p>
    <w:p w:rsidR="00823EEA" w:rsidRPr="004675C1" w:rsidRDefault="00823EEA" w:rsidP="00823EEA">
      <w:pPr>
        <w:ind w:left="5529"/>
        <w:jc w:val="both"/>
        <w:rPr>
          <w:rFonts w:ascii="Times New Roman" w:hAnsi="Times New Roman" w:cs="Times New Roman"/>
        </w:rPr>
      </w:pPr>
      <w:r w:rsidRPr="004675C1">
        <w:rPr>
          <w:rFonts w:ascii="Times New Roman" w:hAnsi="Times New Roman" w:cs="Times New Roman"/>
        </w:rPr>
        <w:t xml:space="preserve">Приложение №1 к постановлению администрации сельского поселения «Боржигантай» </w:t>
      </w:r>
      <w:r>
        <w:rPr>
          <w:rFonts w:ascii="Times New Roman" w:hAnsi="Times New Roman" w:cs="Times New Roman"/>
        </w:rPr>
        <w:t>09.02.2023</w:t>
      </w:r>
      <w:r w:rsidRPr="004675C1">
        <w:rPr>
          <w:rFonts w:ascii="Times New Roman" w:hAnsi="Times New Roman" w:cs="Times New Roman"/>
        </w:rPr>
        <w:t xml:space="preserve"> г. №</w:t>
      </w:r>
      <w:r>
        <w:rPr>
          <w:rFonts w:ascii="Times New Roman" w:hAnsi="Times New Roman" w:cs="Times New Roman"/>
        </w:rPr>
        <w:t>06.</w:t>
      </w:r>
    </w:p>
    <w:p w:rsidR="00823EEA" w:rsidRPr="004675C1" w:rsidRDefault="00823EEA" w:rsidP="00823EEA">
      <w:pPr>
        <w:ind w:firstLine="708"/>
        <w:jc w:val="center"/>
        <w:rPr>
          <w:rFonts w:ascii="Times New Roman" w:hAnsi="Times New Roman" w:cs="Times New Roman"/>
          <w:sz w:val="28"/>
          <w:szCs w:val="28"/>
        </w:rPr>
      </w:pPr>
      <w:r w:rsidRPr="004675C1">
        <w:rPr>
          <w:rFonts w:ascii="Times New Roman" w:hAnsi="Times New Roman" w:cs="Times New Roman"/>
          <w:sz w:val="28"/>
          <w:szCs w:val="28"/>
        </w:rPr>
        <w:t xml:space="preserve">Состав </w:t>
      </w:r>
    </w:p>
    <w:p w:rsidR="00823EEA" w:rsidRPr="004675C1" w:rsidRDefault="00823EEA" w:rsidP="00823EEA">
      <w:pPr>
        <w:ind w:firstLine="708"/>
        <w:jc w:val="center"/>
        <w:rPr>
          <w:rFonts w:ascii="Times New Roman" w:hAnsi="Times New Roman" w:cs="Times New Roman"/>
          <w:sz w:val="28"/>
          <w:szCs w:val="28"/>
        </w:rPr>
      </w:pPr>
      <w:r w:rsidRPr="004675C1">
        <w:rPr>
          <w:rFonts w:ascii="Times New Roman" w:hAnsi="Times New Roman" w:cs="Times New Roman"/>
          <w:sz w:val="28"/>
          <w:szCs w:val="28"/>
        </w:rPr>
        <w:t>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23EEA" w:rsidRPr="004675C1" w:rsidRDefault="00823EEA" w:rsidP="00823EEA">
      <w:pPr>
        <w:ind w:firstLine="708"/>
        <w:jc w:val="both"/>
        <w:rPr>
          <w:rFonts w:ascii="Times New Roman" w:hAnsi="Times New Roman" w:cs="Times New Roman"/>
          <w:sz w:val="28"/>
          <w:szCs w:val="28"/>
        </w:rPr>
      </w:pPr>
    </w:p>
    <w:p w:rsidR="00823EEA" w:rsidRPr="004675C1" w:rsidRDefault="00823EEA" w:rsidP="00823EEA">
      <w:pPr>
        <w:ind w:firstLine="708"/>
        <w:jc w:val="both"/>
        <w:rPr>
          <w:rFonts w:ascii="Times New Roman" w:hAnsi="Times New Roman" w:cs="Times New Roman"/>
          <w:sz w:val="28"/>
          <w:szCs w:val="28"/>
        </w:rPr>
      </w:pPr>
      <w:r w:rsidRPr="004675C1">
        <w:rPr>
          <w:rFonts w:ascii="Times New Roman" w:hAnsi="Times New Roman" w:cs="Times New Roman"/>
          <w:sz w:val="28"/>
          <w:szCs w:val="28"/>
        </w:rPr>
        <w:t>1. Глава сельского поселения «Боржигантай», председатель комиссии;</w:t>
      </w:r>
    </w:p>
    <w:p w:rsidR="00823EEA" w:rsidRPr="004675C1" w:rsidRDefault="0014117A" w:rsidP="00823EEA">
      <w:pPr>
        <w:ind w:firstLine="708"/>
        <w:jc w:val="both"/>
        <w:rPr>
          <w:rFonts w:ascii="Times New Roman" w:hAnsi="Times New Roman" w:cs="Times New Roman"/>
          <w:sz w:val="28"/>
          <w:szCs w:val="28"/>
        </w:rPr>
      </w:pPr>
      <w:r>
        <w:rPr>
          <w:rFonts w:ascii="Times New Roman" w:hAnsi="Times New Roman" w:cs="Times New Roman"/>
          <w:sz w:val="28"/>
          <w:szCs w:val="28"/>
        </w:rPr>
        <w:t>2. Председатель Совета</w:t>
      </w:r>
      <w:r w:rsidR="00823EEA" w:rsidRPr="004675C1">
        <w:rPr>
          <w:rFonts w:ascii="Times New Roman" w:hAnsi="Times New Roman" w:cs="Times New Roman"/>
          <w:sz w:val="28"/>
          <w:szCs w:val="28"/>
        </w:rPr>
        <w:t xml:space="preserve"> сельского поселения «Боржигантай», заместитель председателя комиссии;</w:t>
      </w:r>
    </w:p>
    <w:p w:rsidR="00823EEA" w:rsidRPr="004675C1" w:rsidRDefault="00823EEA" w:rsidP="00823EEA">
      <w:pPr>
        <w:ind w:firstLine="708"/>
        <w:jc w:val="both"/>
        <w:rPr>
          <w:rFonts w:ascii="Times New Roman" w:hAnsi="Times New Roman" w:cs="Times New Roman"/>
          <w:sz w:val="28"/>
          <w:szCs w:val="28"/>
        </w:rPr>
      </w:pPr>
      <w:r w:rsidRPr="004675C1">
        <w:rPr>
          <w:rFonts w:ascii="Times New Roman" w:hAnsi="Times New Roman" w:cs="Times New Roman"/>
          <w:sz w:val="28"/>
          <w:szCs w:val="28"/>
        </w:rPr>
        <w:t>3. Экономист администрации сельского поселения «Боржигантай», секретарь комиссии;</w:t>
      </w:r>
    </w:p>
    <w:p w:rsidR="0014117A" w:rsidRDefault="00823EEA" w:rsidP="00823EEA">
      <w:pPr>
        <w:ind w:firstLine="708"/>
        <w:jc w:val="both"/>
        <w:rPr>
          <w:rFonts w:ascii="Times New Roman" w:hAnsi="Times New Roman" w:cs="Times New Roman"/>
          <w:sz w:val="28"/>
          <w:szCs w:val="28"/>
        </w:rPr>
      </w:pPr>
      <w:r w:rsidRPr="004675C1">
        <w:rPr>
          <w:rFonts w:ascii="Times New Roman" w:hAnsi="Times New Roman" w:cs="Times New Roman"/>
          <w:sz w:val="28"/>
          <w:szCs w:val="28"/>
        </w:rPr>
        <w:t xml:space="preserve">4. </w:t>
      </w:r>
      <w:r w:rsidR="0014117A">
        <w:rPr>
          <w:rFonts w:ascii="Times New Roman" w:hAnsi="Times New Roman" w:cs="Times New Roman"/>
          <w:sz w:val="28"/>
          <w:szCs w:val="28"/>
        </w:rPr>
        <w:t xml:space="preserve"> Начальник проектного отдела управления муниципального хозяйства </w:t>
      </w:r>
      <w:r w:rsidR="0014117A" w:rsidRPr="004675C1">
        <w:rPr>
          <w:rFonts w:ascii="Times New Roman" w:hAnsi="Times New Roman" w:cs="Times New Roman"/>
          <w:sz w:val="28"/>
          <w:szCs w:val="28"/>
        </w:rPr>
        <w:t>администрации муниципального района «Могойтуйский район» (по согласованию);</w:t>
      </w:r>
    </w:p>
    <w:p w:rsidR="00823EEA" w:rsidRPr="004675C1" w:rsidRDefault="00823EEA" w:rsidP="00823EEA">
      <w:pPr>
        <w:ind w:firstLine="708"/>
        <w:jc w:val="both"/>
        <w:rPr>
          <w:rFonts w:ascii="Times New Roman" w:hAnsi="Times New Roman" w:cs="Times New Roman"/>
          <w:sz w:val="28"/>
          <w:szCs w:val="28"/>
        </w:rPr>
      </w:pPr>
      <w:r w:rsidRPr="004675C1">
        <w:rPr>
          <w:rFonts w:ascii="Times New Roman" w:hAnsi="Times New Roman" w:cs="Times New Roman"/>
          <w:sz w:val="28"/>
          <w:szCs w:val="28"/>
        </w:rPr>
        <w:t>5. Главный специалист управления муниципального хозяйства администрации муниципального района «Могойтуйский район» (по согласованию);</w:t>
      </w:r>
    </w:p>
    <w:p w:rsidR="00823EEA" w:rsidRDefault="00823EEA" w:rsidP="00823EEA">
      <w:r>
        <w:rPr>
          <w:rFonts w:ascii="Times New Roman" w:hAnsi="Times New Roman" w:cs="Times New Roman"/>
          <w:sz w:val="28"/>
          <w:szCs w:val="28"/>
        </w:rPr>
        <w:t xml:space="preserve">   _____________________________________________________________</w:t>
      </w:r>
    </w:p>
    <w:p w:rsidR="00823EEA" w:rsidRDefault="00823EEA"/>
    <w:p w:rsidR="00823EEA" w:rsidRDefault="00823EEA"/>
    <w:p w:rsidR="00A817A6" w:rsidRDefault="00A817A6"/>
    <w:p w:rsidR="00A817A6" w:rsidRDefault="00A817A6"/>
    <w:p w:rsidR="00A817A6" w:rsidRDefault="00A817A6"/>
    <w:p w:rsidR="00A817A6" w:rsidRDefault="00A817A6"/>
    <w:p w:rsidR="00A817A6" w:rsidRDefault="00A817A6"/>
    <w:p w:rsidR="00A817A6" w:rsidRDefault="00A817A6"/>
    <w:p w:rsidR="00A817A6" w:rsidRDefault="00A817A6"/>
    <w:p w:rsidR="00A817A6" w:rsidRDefault="00A817A6"/>
    <w:p w:rsidR="00A817A6" w:rsidRDefault="00A817A6"/>
    <w:p w:rsidR="00A817A6" w:rsidRDefault="00A817A6" w:rsidP="00A817A6"/>
    <w:p w:rsidR="00A817A6" w:rsidRPr="004675C1" w:rsidRDefault="00A817A6" w:rsidP="00A817A6">
      <w:pPr>
        <w:jc w:val="center"/>
        <w:rPr>
          <w:rFonts w:ascii="Times New Roman" w:hAnsi="Times New Roman" w:cs="Times New Roman"/>
          <w:sz w:val="28"/>
          <w:szCs w:val="28"/>
        </w:rPr>
      </w:pPr>
      <w:r w:rsidRPr="004675C1">
        <w:rPr>
          <w:rFonts w:ascii="Times New Roman" w:hAnsi="Times New Roman" w:cs="Times New Roman"/>
          <w:sz w:val="28"/>
          <w:szCs w:val="28"/>
        </w:rPr>
        <w:t>Забайкальский край</w:t>
      </w:r>
    </w:p>
    <w:p w:rsidR="00A817A6" w:rsidRPr="004675C1" w:rsidRDefault="00A817A6" w:rsidP="00A817A6">
      <w:pPr>
        <w:jc w:val="center"/>
        <w:rPr>
          <w:rFonts w:ascii="Times New Roman" w:hAnsi="Times New Roman" w:cs="Times New Roman"/>
          <w:sz w:val="28"/>
          <w:szCs w:val="28"/>
        </w:rPr>
      </w:pPr>
      <w:r w:rsidRPr="004675C1">
        <w:rPr>
          <w:rFonts w:ascii="Times New Roman" w:hAnsi="Times New Roman" w:cs="Times New Roman"/>
          <w:sz w:val="28"/>
          <w:szCs w:val="28"/>
        </w:rPr>
        <w:t>Муниципальный район «Могойтуйский район»</w:t>
      </w:r>
    </w:p>
    <w:p w:rsidR="00A817A6" w:rsidRPr="000610B0" w:rsidRDefault="00A817A6" w:rsidP="00A817A6">
      <w:pPr>
        <w:jc w:val="center"/>
        <w:rPr>
          <w:rFonts w:ascii="Times New Roman" w:hAnsi="Times New Roman" w:cs="Times New Roman"/>
          <w:b/>
        </w:rPr>
      </w:pPr>
      <w:r w:rsidRPr="000610B0">
        <w:rPr>
          <w:rFonts w:ascii="Times New Roman" w:hAnsi="Times New Roman" w:cs="Times New Roman"/>
          <w:b/>
        </w:rPr>
        <w:t>АДМИНИСТРАЦИЯ СЕЛЬСКОГО ПОСЕЛЕНИЯ «БОРЖИГАНТАЙ»</w:t>
      </w:r>
    </w:p>
    <w:p w:rsidR="00A817A6" w:rsidRPr="004675C1" w:rsidRDefault="00A817A6" w:rsidP="00A817A6">
      <w:pPr>
        <w:rPr>
          <w:rFonts w:ascii="Times New Roman" w:hAnsi="Times New Roman" w:cs="Times New Roman"/>
          <w:sz w:val="28"/>
          <w:szCs w:val="28"/>
        </w:rPr>
      </w:pPr>
      <w:r>
        <w:rPr>
          <w:rFonts w:ascii="Times New Roman" w:hAnsi="Times New Roman" w:cs="Times New Roman"/>
          <w:sz w:val="28"/>
          <w:szCs w:val="28"/>
        </w:rPr>
        <w:t xml:space="preserve">                                                 </w:t>
      </w:r>
      <w:r w:rsidRPr="004675C1">
        <w:rPr>
          <w:rFonts w:ascii="Times New Roman" w:hAnsi="Times New Roman" w:cs="Times New Roman"/>
          <w:sz w:val="28"/>
          <w:szCs w:val="28"/>
        </w:rPr>
        <w:t>ПОСТАНОВЛЕНИЕ</w:t>
      </w:r>
    </w:p>
    <w:p w:rsidR="00A817A6" w:rsidRPr="004675C1" w:rsidRDefault="00A817A6" w:rsidP="00A817A6">
      <w:pPr>
        <w:jc w:val="center"/>
        <w:rPr>
          <w:rFonts w:ascii="Times New Roman" w:hAnsi="Times New Roman" w:cs="Times New Roman"/>
          <w:sz w:val="28"/>
          <w:szCs w:val="28"/>
        </w:rPr>
      </w:pPr>
      <w:r>
        <w:rPr>
          <w:rFonts w:ascii="Times New Roman" w:hAnsi="Times New Roman" w:cs="Times New Roman"/>
          <w:sz w:val="28"/>
          <w:szCs w:val="28"/>
        </w:rPr>
        <w:t xml:space="preserve">10.02.2023г.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07</w:t>
      </w:r>
    </w:p>
    <w:p w:rsidR="00A817A6" w:rsidRPr="00A817A6" w:rsidRDefault="00A817A6" w:rsidP="00A817A6">
      <w:pPr>
        <w:jc w:val="center"/>
        <w:rPr>
          <w:rFonts w:ascii="Times New Roman" w:hAnsi="Times New Roman" w:cs="Times New Roman"/>
          <w:sz w:val="28"/>
          <w:szCs w:val="28"/>
        </w:rPr>
      </w:pPr>
      <w:r w:rsidRPr="004675C1">
        <w:rPr>
          <w:rFonts w:ascii="Times New Roman" w:hAnsi="Times New Roman" w:cs="Times New Roman"/>
          <w:sz w:val="28"/>
          <w:szCs w:val="28"/>
        </w:rPr>
        <w:t>с. Боржигантай</w:t>
      </w:r>
    </w:p>
    <w:p w:rsidR="00A817A6" w:rsidRDefault="00A817A6" w:rsidP="00A817A6">
      <w:pPr>
        <w:pStyle w:val="ConsPlusNormal"/>
        <w:ind w:firstLine="540"/>
        <w:jc w:val="center"/>
      </w:pPr>
    </w:p>
    <w:p w:rsidR="00A817A6" w:rsidRPr="006B1C1E" w:rsidRDefault="00A817A6" w:rsidP="00A817A6">
      <w:pPr>
        <w:pStyle w:val="ConsPlusNormal"/>
        <w:ind w:firstLine="540"/>
        <w:jc w:val="both"/>
        <w:rPr>
          <w:sz w:val="28"/>
          <w:szCs w:val="28"/>
        </w:rPr>
      </w:pPr>
      <w:r w:rsidRPr="006B1C1E">
        <w:rPr>
          <w:sz w:val="28"/>
          <w:szCs w:val="28"/>
        </w:rPr>
        <w:t xml:space="preserve">В соответствии с </w:t>
      </w:r>
      <w:hyperlink r:id="rId6" w:history="1">
        <w:r w:rsidRPr="006B1C1E">
          <w:rPr>
            <w:color w:val="0000FF"/>
            <w:sz w:val="28"/>
            <w:szCs w:val="28"/>
          </w:rPr>
          <w:t>пунктами 1</w:t>
        </w:r>
      </w:hyperlink>
      <w:r w:rsidRPr="006B1C1E">
        <w:rPr>
          <w:sz w:val="28"/>
          <w:szCs w:val="28"/>
        </w:rPr>
        <w:t xml:space="preserve">, </w:t>
      </w:r>
      <w:hyperlink r:id="rId7" w:history="1">
        <w:r w:rsidRPr="006B1C1E">
          <w:rPr>
            <w:color w:val="0000FF"/>
            <w:sz w:val="28"/>
            <w:szCs w:val="28"/>
          </w:rPr>
          <w:t>2</w:t>
        </w:r>
      </w:hyperlink>
      <w:r w:rsidRPr="006B1C1E">
        <w:rPr>
          <w:sz w:val="28"/>
          <w:szCs w:val="28"/>
        </w:rPr>
        <w:t xml:space="preserve">, </w:t>
      </w:r>
      <w:hyperlink r:id="rId8" w:history="1">
        <w:r w:rsidRPr="006B1C1E">
          <w:rPr>
            <w:color w:val="0000FF"/>
            <w:sz w:val="28"/>
            <w:szCs w:val="28"/>
          </w:rPr>
          <w:t>абзацем третьим пункта 5 статьи 219</w:t>
        </w:r>
      </w:hyperlink>
      <w:r>
        <w:rPr>
          <w:color w:val="0000FF"/>
          <w:sz w:val="28"/>
          <w:szCs w:val="28"/>
        </w:rPr>
        <w:t xml:space="preserve"> и частью второй статьи </w:t>
      </w:r>
      <w:r w:rsidRPr="00C350B8">
        <w:rPr>
          <w:sz w:val="28"/>
          <w:szCs w:val="28"/>
        </w:rPr>
        <w:t>219</w:t>
      </w:r>
      <w:r w:rsidRPr="00C350B8">
        <w:rPr>
          <w:sz w:val="28"/>
          <w:szCs w:val="28"/>
          <w:vertAlign w:val="superscript"/>
        </w:rPr>
        <w:t>2</w:t>
      </w:r>
      <w:r w:rsidRPr="006B1C1E">
        <w:rPr>
          <w:sz w:val="28"/>
          <w:szCs w:val="28"/>
        </w:rPr>
        <w:t>Бюджетного кодекса Российской Федерации приказываю:</w:t>
      </w:r>
    </w:p>
    <w:p w:rsidR="00A817A6" w:rsidRPr="006B1C1E" w:rsidRDefault="00A817A6" w:rsidP="00A817A6">
      <w:pPr>
        <w:pStyle w:val="ConsPlusNormal"/>
        <w:spacing w:before="240"/>
        <w:ind w:firstLine="540"/>
        <w:jc w:val="both"/>
        <w:rPr>
          <w:sz w:val="28"/>
          <w:szCs w:val="28"/>
        </w:rPr>
      </w:pPr>
      <w:r w:rsidRPr="006B1C1E">
        <w:rPr>
          <w:sz w:val="28"/>
          <w:szCs w:val="28"/>
        </w:rPr>
        <w:t xml:space="preserve">1. Утвердить прилагаемый Порядок </w:t>
      </w:r>
      <w:r w:rsidRPr="00C350B8">
        <w:rPr>
          <w:sz w:val="28"/>
          <w:szCs w:val="28"/>
        </w:rPr>
        <w:t>санкционирования оплаты денежных обязательств получателей средств</w:t>
      </w:r>
      <w:r w:rsidRPr="006B1C1E">
        <w:rPr>
          <w:sz w:val="28"/>
          <w:szCs w:val="28"/>
        </w:rPr>
        <w:t xml:space="preserve"> бюджета</w:t>
      </w:r>
      <w:r>
        <w:rPr>
          <w:sz w:val="28"/>
          <w:szCs w:val="28"/>
        </w:rPr>
        <w:t xml:space="preserve"> сельского поселения «Боржигантай» </w:t>
      </w:r>
      <w:r w:rsidRPr="00C350B8">
        <w:rPr>
          <w:sz w:val="28"/>
          <w:szCs w:val="28"/>
        </w:rPr>
        <w:t xml:space="preserve">и оплаты денежных обязательств, подлежащих исполнению за счет бюджетных ассигнований по источникам финансирования дефицита </w:t>
      </w:r>
      <w:r>
        <w:rPr>
          <w:sz w:val="28"/>
          <w:szCs w:val="28"/>
        </w:rPr>
        <w:t xml:space="preserve">сельского поселения «Боржигантай» </w:t>
      </w:r>
      <w:r w:rsidRPr="006B1C1E">
        <w:rPr>
          <w:sz w:val="28"/>
          <w:szCs w:val="28"/>
        </w:rPr>
        <w:t xml:space="preserve">(далее </w:t>
      </w:r>
      <w:r>
        <w:rPr>
          <w:sz w:val="28"/>
          <w:szCs w:val="28"/>
        </w:rPr>
        <w:t>–</w:t>
      </w:r>
      <w:r w:rsidRPr="006B1C1E">
        <w:rPr>
          <w:sz w:val="28"/>
          <w:szCs w:val="28"/>
        </w:rPr>
        <w:t xml:space="preserve"> Порядок</w:t>
      </w:r>
      <w:r>
        <w:rPr>
          <w:sz w:val="28"/>
          <w:szCs w:val="28"/>
        </w:rPr>
        <w:t>)</w:t>
      </w:r>
      <w:r w:rsidRPr="006B1C1E">
        <w:rPr>
          <w:sz w:val="28"/>
          <w:szCs w:val="28"/>
        </w:rPr>
        <w:t>.</w:t>
      </w:r>
    </w:p>
    <w:p w:rsidR="00A817A6" w:rsidRDefault="00A817A6" w:rsidP="00A817A6">
      <w:pPr>
        <w:pStyle w:val="ConsPlusNormal"/>
        <w:spacing w:before="240"/>
        <w:ind w:firstLine="540"/>
        <w:jc w:val="both"/>
        <w:rPr>
          <w:sz w:val="28"/>
          <w:szCs w:val="28"/>
        </w:rPr>
      </w:pPr>
      <w:r>
        <w:rPr>
          <w:sz w:val="28"/>
          <w:szCs w:val="28"/>
        </w:rPr>
        <w:t xml:space="preserve">2. Признать утратившими силу постановление Администрации сельского поселения «Боржигантай»  от 06 июля 2020 г № 18  </w:t>
      </w:r>
      <w:r w:rsidRPr="00E4457F">
        <w:rPr>
          <w:sz w:val="28"/>
          <w:szCs w:val="28"/>
        </w:rPr>
        <w:t xml:space="preserve"> «Об утверждении </w:t>
      </w:r>
      <w:r>
        <w:rPr>
          <w:sz w:val="28"/>
          <w:szCs w:val="28"/>
        </w:rPr>
        <w:t>Порядка санкционирования оплаты денежных обязательств получателей средств бюджета сельского поселения «Боржигантай» и администраторов источников финансирования дефицита бюджета сельского поселения «Боржигантай».</w:t>
      </w:r>
    </w:p>
    <w:p w:rsidR="00A817A6" w:rsidRDefault="00A817A6" w:rsidP="00A817A6">
      <w:pPr>
        <w:pStyle w:val="ConsPlusNormal"/>
        <w:spacing w:before="240"/>
        <w:ind w:firstLine="540"/>
        <w:jc w:val="both"/>
        <w:rPr>
          <w:sz w:val="28"/>
          <w:szCs w:val="28"/>
        </w:rPr>
      </w:pPr>
      <w:r>
        <w:rPr>
          <w:sz w:val="28"/>
          <w:szCs w:val="28"/>
        </w:rPr>
        <w:t>3. Настоящее постановление вступает в силу с 01 февраля 2023</w:t>
      </w:r>
      <w:r w:rsidRPr="00E4457F">
        <w:rPr>
          <w:sz w:val="28"/>
          <w:szCs w:val="28"/>
        </w:rPr>
        <w:t xml:space="preserve"> г</w:t>
      </w:r>
      <w:r>
        <w:rPr>
          <w:sz w:val="28"/>
          <w:szCs w:val="28"/>
        </w:rPr>
        <w:t>.</w:t>
      </w:r>
    </w:p>
    <w:p w:rsidR="00A817A6" w:rsidRDefault="00A817A6" w:rsidP="00A817A6">
      <w:pPr>
        <w:pStyle w:val="ConsPlusNormal"/>
        <w:spacing w:before="240"/>
        <w:ind w:firstLine="540"/>
        <w:jc w:val="both"/>
        <w:rPr>
          <w:sz w:val="28"/>
          <w:szCs w:val="28"/>
        </w:rPr>
      </w:pPr>
    </w:p>
    <w:p w:rsidR="00A817A6" w:rsidRDefault="00A817A6" w:rsidP="00A817A6">
      <w:pPr>
        <w:pStyle w:val="ConsPlusNormal"/>
        <w:spacing w:before="240"/>
        <w:ind w:firstLine="540"/>
        <w:jc w:val="both"/>
        <w:rPr>
          <w:sz w:val="28"/>
          <w:szCs w:val="28"/>
        </w:rPr>
      </w:pPr>
    </w:p>
    <w:p w:rsidR="00A817A6" w:rsidRDefault="00A817A6" w:rsidP="00A817A6">
      <w:pPr>
        <w:pStyle w:val="ConsPlusNormal"/>
        <w:spacing w:before="240"/>
        <w:ind w:firstLine="540"/>
        <w:jc w:val="both"/>
        <w:rPr>
          <w:sz w:val="28"/>
          <w:szCs w:val="28"/>
        </w:rPr>
      </w:pPr>
    </w:p>
    <w:p w:rsidR="00A817A6" w:rsidRDefault="00A817A6" w:rsidP="00A817A6">
      <w:pPr>
        <w:pStyle w:val="ConsPlusNormal"/>
        <w:jc w:val="both"/>
        <w:rPr>
          <w:sz w:val="28"/>
          <w:szCs w:val="28"/>
        </w:rPr>
      </w:pPr>
      <w:r>
        <w:rPr>
          <w:sz w:val="28"/>
          <w:szCs w:val="28"/>
        </w:rPr>
        <w:t>Глава 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С.П. Бузов</w:t>
      </w:r>
    </w:p>
    <w:p w:rsidR="00A817A6" w:rsidRDefault="00A817A6" w:rsidP="00A817A6">
      <w:pPr>
        <w:rPr>
          <w:rFonts w:ascii="Times New Roman" w:eastAsia="Times New Roman" w:hAnsi="Times New Roman"/>
          <w:sz w:val="28"/>
          <w:szCs w:val="28"/>
        </w:rPr>
      </w:pPr>
      <w:r>
        <w:rPr>
          <w:sz w:val="28"/>
          <w:szCs w:val="28"/>
        </w:rPr>
        <w:br w:type="page"/>
      </w:r>
    </w:p>
    <w:p w:rsidR="00A817A6" w:rsidRPr="00CC127B" w:rsidRDefault="00A817A6" w:rsidP="00A817A6">
      <w:pPr>
        <w:widowControl w:val="0"/>
        <w:autoSpaceDE w:val="0"/>
        <w:autoSpaceDN w:val="0"/>
        <w:spacing w:after="0" w:line="240" w:lineRule="auto"/>
        <w:ind w:left="4820"/>
        <w:jc w:val="right"/>
        <w:outlineLvl w:val="0"/>
        <w:rPr>
          <w:rFonts w:ascii="Times New Roman" w:hAnsi="Times New Roman"/>
          <w:sz w:val="28"/>
          <w:szCs w:val="28"/>
        </w:rPr>
      </w:pPr>
      <w:r w:rsidRPr="00CC127B">
        <w:rPr>
          <w:rFonts w:ascii="Times New Roman" w:hAnsi="Times New Roman"/>
          <w:sz w:val="28"/>
          <w:szCs w:val="28"/>
        </w:rPr>
        <w:lastRenderedPageBreak/>
        <w:t>УТВЕРЖДЕН</w:t>
      </w:r>
    </w:p>
    <w:p w:rsidR="00A817A6" w:rsidRDefault="00A817A6" w:rsidP="00A817A6">
      <w:pPr>
        <w:widowControl w:val="0"/>
        <w:autoSpaceDE w:val="0"/>
        <w:autoSpaceDN w:val="0"/>
        <w:spacing w:after="0" w:line="240" w:lineRule="auto"/>
        <w:ind w:left="4820"/>
        <w:jc w:val="right"/>
        <w:rPr>
          <w:rFonts w:ascii="Times New Roman" w:hAnsi="Times New Roman"/>
          <w:sz w:val="28"/>
          <w:szCs w:val="28"/>
        </w:rPr>
      </w:pPr>
      <w:r>
        <w:rPr>
          <w:rFonts w:ascii="Times New Roman" w:hAnsi="Times New Roman"/>
          <w:sz w:val="28"/>
          <w:szCs w:val="28"/>
        </w:rPr>
        <w:t>Постановлением Администрации</w:t>
      </w:r>
    </w:p>
    <w:p w:rsidR="00A817A6" w:rsidRDefault="00A817A6" w:rsidP="00A817A6">
      <w:pPr>
        <w:widowControl w:val="0"/>
        <w:autoSpaceDE w:val="0"/>
        <w:autoSpaceDN w:val="0"/>
        <w:spacing w:after="0" w:line="240" w:lineRule="auto"/>
        <w:ind w:left="4820"/>
        <w:jc w:val="right"/>
        <w:rPr>
          <w:rFonts w:ascii="Times New Roman" w:hAnsi="Times New Roman"/>
          <w:sz w:val="28"/>
          <w:szCs w:val="28"/>
        </w:rPr>
      </w:pPr>
      <w:r w:rsidRPr="007A7633">
        <w:rPr>
          <w:rFonts w:ascii="Times New Roman" w:hAnsi="Times New Roman"/>
          <w:sz w:val="28"/>
          <w:szCs w:val="28"/>
        </w:rPr>
        <w:t>сельского поселения «Боржигантай»</w:t>
      </w:r>
    </w:p>
    <w:p w:rsidR="00A817A6" w:rsidRPr="00CC127B" w:rsidRDefault="00A817A6" w:rsidP="00A817A6">
      <w:pPr>
        <w:widowControl w:val="0"/>
        <w:autoSpaceDE w:val="0"/>
        <w:autoSpaceDN w:val="0"/>
        <w:spacing w:after="0" w:line="240" w:lineRule="auto"/>
        <w:ind w:left="4820"/>
        <w:jc w:val="right"/>
        <w:rPr>
          <w:rFonts w:ascii="Times New Roman" w:hAnsi="Times New Roman"/>
          <w:sz w:val="28"/>
          <w:szCs w:val="28"/>
        </w:rPr>
      </w:pPr>
      <w:r w:rsidRPr="00CC127B">
        <w:rPr>
          <w:rFonts w:ascii="Times New Roman" w:hAnsi="Times New Roman"/>
          <w:sz w:val="28"/>
          <w:szCs w:val="28"/>
        </w:rPr>
        <w:t xml:space="preserve">от </w:t>
      </w:r>
      <w:r>
        <w:rPr>
          <w:rFonts w:ascii="Times New Roman" w:hAnsi="Times New Roman"/>
          <w:sz w:val="28"/>
          <w:szCs w:val="28"/>
        </w:rPr>
        <w:t>10 февраля  2023</w:t>
      </w:r>
      <w:r w:rsidRPr="00CC127B">
        <w:rPr>
          <w:rFonts w:ascii="Times New Roman" w:hAnsi="Times New Roman"/>
          <w:sz w:val="28"/>
          <w:szCs w:val="28"/>
        </w:rPr>
        <w:t xml:space="preserve"> года № </w:t>
      </w:r>
      <w:r>
        <w:rPr>
          <w:rFonts w:ascii="Times New Roman" w:hAnsi="Times New Roman"/>
          <w:sz w:val="28"/>
          <w:szCs w:val="28"/>
        </w:rPr>
        <w:t>07</w:t>
      </w:r>
    </w:p>
    <w:p w:rsidR="00A817A6" w:rsidRPr="00C350B8" w:rsidRDefault="00A817A6" w:rsidP="00A817A6">
      <w:pPr>
        <w:spacing w:line="360" w:lineRule="auto"/>
        <w:rPr>
          <w:sz w:val="28"/>
          <w:szCs w:val="28"/>
        </w:rPr>
      </w:pPr>
    </w:p>
    <w:p w:rsidR="00A817A6" w:rsidRPr="00A1166D" w:rsidRDefault="00A817A6" w:rsidP="00A817A6">
      <w:pPr>
        <w:autoSpaceDE w:val="0"/>
        <w:autoSpaceDN w:val="0"/>
        <w:adjustRightInd w:val="0"/>
        <w:spacing w:after="120"/>
        <w:jc w:val="center"/>
        <w:rPr>
          <w:rFonts w:ascii="Times New Roman" w:hAnsi="Times New Roman"/>
          <w:b/>
          <w:sz w:val="28"/>
          <w:szCs w:val="28"/>
        </w:rPr>
      </w:pPr>
      <w:r w:rsidRPr="00A1166D">
        <w:rPr>
          <w:rFonts w:ascii="Times New Roman" w:hAnsi="Times New Roman"/>
          <w:b/>
          <w:sz w:val="28"/>
          <w:szCs w:val="28"/>
        </w:rPr>
        <w:t xml:space="preserve">Порядок </w:t>
      </w:r>
    </w:p>
    <w:p w:rsidR="00A817A6" w:rsidRDefault="00A817A6" w:rsidP="00A817A6">
      <w:pPr>
        <w:autoSpaceDE w:val="0"/>
        <w:autoSpaceDN w:val="0"/>
        <w:adjustRightInd w:val="0"/>
        <w:spacing w:after="120"/>
        <w:jc w:val="center"/>
        <w:rPr>
          <w:sz w:val="28"/>
          <w:szCs w:val="28"/>
        </w:rPr>
      </w:pPr>
      <w:r w:rsidRPr="00A1166D">
        <w:rPr>
          <w:rFonts w:ascii="Times New Roman" w:hAnsi="Times New Roman"/>
          <w:b/>
          <w:sz w:val="28"/>
          <w:szCs w:val="28"/>
        </w:rPr>
        <w:t xml:space="preserve">санкционирования оплаты денежных обязательств получателей средств бюджета </w:t>
      </w:r>
      <w:r w:rsidRPr="007A7633">
        <w:rPr>
          <w:rFonts w:ascii="Times New Roman" w:hAnsi="Times New Roman"/>
          <w:b/>
          <w:sz w:val="28"/>
          <w:szCs w:val="28"/>
        </w:rPr>
        <w:t>сельского поселения «Боржигантай»</w:t>
      </w:r>
      <w:r w:rsidRPr="00A1166D">
        <w:rPr>
          <w:rFonts w:ascii="Times New Roman" w:hAnsi="Times New Roman"/>
          <w:b/>
          <w:sz w:val="28"/>
          <w:szCs w:val="28"/>
        </w:rPr>
        <w:t xml:space="preserve">и оплаты денежных обязательств, подлежащих исполнению за счет бюджетных ассигнований по источникам финансирования дефицита бюджета </w:t>
      </w:r>
      <w:r w:rsidRPr="007A7633">
        <w:rPr>
          <w:rFonts w:ascii="Times New Roman" w:hAnsi="Times New Roman"/>
          <w:b/>
          <w:sz w:val="28"/>
          <w:szCs w:val="28"/>
        </w:rPr>
        <w:t>сельского поселения «Боржигантай»</w:t>
      </w:r>
    </w:p>
    <w:p w:rsidR="00A817A6" w:rsidRDefault="00A817A6" w:rsidP="00A817A6">
      <w:pPr>
        <w:pStyle w:val="a4"/>
        <w:tabs>
          <w:tab w:val="left" w:pos="709"/>
        </w:tabs>
        <w:jc w:val="center"/>
      </w:pPr>
    </w:p>
    <w:p w:rsidR="00A817A6" w:rsidRDefault="00A817A6" w:rsidP="00A817A6">
      <w:pPr>
        <w:pStyle w:val="a4"/>
        <w:widowControl/>
        <w:numPr>
          <w:ilvl w:val="0"/>
          <w:numId w:val="5"/>
        </w:numPr>
        <w:tabs>
          <w:tab w:val="left" w:pos="709"/>
        </w:tabs>
        <w:autoSpaceDE/>
        <w:autoSpaceDN/>
        <w:spacing w:after="120"/>
        <w:ind w:firstLine="709"/>
        <w:jc w:val="both"/>
      </w:pPr>
      <w:r w:rsidRPr="00E3621B">
        <w:rPr>
          <w:rStyle w:val="FontStyle14"/>
        </w:rPr>
        <w:t xml:space="preserve">Настоящий Порядок устанавливает порядок санкционирования </w:t>
      </w:r>
      <w:r>
        <w:rPr>
          <w:rStyle w:val="FontStyle14"/>
        </w:rPr>
        <w:t xml:space="preserve"> территориальным отделом Управления</w:t>
      </w:r>
      <w:r w:rsidRPr="00E3621B">
        <w:rPr>
          <w:rStyle w:val="FontStyle14"/>
        </w:rPr>
        <w:t xml:space="preserve"> Федерального</w:t>
      </w:r>
      <w:r>
        <w:rPr>
          <w:rStyle w:val="FontStyle14"/>
        </w:rPr>
        <w:t xml:space="preserve"> казначейства по Забайкальскому </w:t>
      </w:r>
      <w:r w:rsidRPr="00E3621B">
        <w:rPr>
          <w:rStyle w:val="FontStyle14"/>
        </w:rPr>
        <w:t>краю (далее – Управление</w:t>
      </w:r>
      <w:r>
        <w:rPr>
          <w:rStyle w:val="FontStyle14"/>
        </w:rPr>
        <w:t>, УФК по Забайкальскому краю</w:t>
      </w:r>
      <w:r w:rsidRPr="00E3621B">
        <w:rPr>
          <w:rStyle w:val="FontStyle14"/>
        </w:rPr>
        <w:t xml:space="preserve">) оплаты за счет средств бюджета </w:t>
      </w:r>
      <w:r w:rsidRPr="009835A6">
        <w:t>сельского поселения «Боржигантай»</w:t>
      </w:r>
      <w:r>
        <w:t xml:space="preserve"> (далее – местный бюджет) </w:t>
      </w:r>
      <w:r w:rsidRPr="00E3621B">
        <w:rPr>
          <w:rStyle w:val="FontStyle14"/>
        </w:rPr>
        <w:t xml:space="preserve">денежных обязательств получателей средств бюджета </w:t>
      </w:r>
      <w:r w:rsidRPr="009835A6">
        <w:t>сельского поселения «Боржигантай»</w:t>
      </w:r>
      <w:r w:rsidRPr="00E3621B">
        <w:rPr>
          <w:rStyle w:val="FontStyle14"/>
        </w:rPr>
        <w:t>и о</w:t>
      </w:r>
      <w:r w:rsidRPr="00E3621B">
        <w:t>платы денежных обязательств, подлежащих исполнению за счет бюджетных ассигнований по источникам финансирования дефицита бюджета</w:t>
      </w:r>
      <w:r>
        <w:t xml:space="preserve"> </w:t>
      </w:r>
      <w:r w:rsidRPr="009835A6">
        <w:t>сельского поселения «Боржигантай»</w:t>
      </w:r>
      <w:r w:rsidRPr="00E3621B">
        <w:t>.</w:t>
      </w:r>
    </w:p>
    <w:p w:rsidR="00A817A6" w:rsidRPr="00F63BBE" w:rsidRDefault="00A817A6" w:rsidP="00A817A6">
      <w:pPr>
        <w:pStyle w:val="Style9"/>
        <w:widowControl/>
        <w:numPr>
          <w:ilvl w:val="0"/>
          <w:numId w:val="5"/>
        </w:numPr>
        <w:tabs>
          <w:tab w:val="left" w:pos="709"/>
          <w:tab w:val="left" w:pos="893"/>
        </w:tabs>
        <w:spacing w:after="120" w:line="240" w:lineRule="auto"/>
        <w:ind w:firstLine="709"/>
        <w:rPr>
          <w:sz w:val="28"/>
          <w:szCs w:val="28"/>
        </w:rPr>
      </w:pPr>
      <w:r w:rsidRPr="00F63BBE">
        <w:rPr>
          <w:sz w:val="28"/>
          <w:szCs w:val="28"/>
        </w:rPr>
        <w:t>Санкционирование Управлением оплаты денежных обязательств получателей средств</w:t>
      </w:r>
      <w:r>
        <w:rPr>
          <w:sz w:val="28"/>
          <w:szCs w:val="28"/>
        </w:rPr>
        <w:t xml:space="preserve"> местного</w:t>
      </w:r>
      <w:r w:rsidRPr="00F63BBE">
        <w:rPr>
          <w:sz w:val="28"/>
          <w:szCs w:val="28"/>
        </w:rPr>
        <w:t xml:space="preserve"> бюджета по исполнению расходных обязательств бюджета</w:t>
      </w:r>
      <w:r>
        <w:rPr>
          <w:sz w:val="28"/>
          <w:szCs w:val="28"/>
        </w:rPr>
        <w:t xml:space="preserve"> </w:t>
      </w:r>
      <w:r w:rsidRPr="009835A6">
        <w:rPr>
          <w:sz w:val="28"/>
          <w:szCs w:val="28"/>
        </w:rPr>
        <w:t>сельского поселения «Боржигантай»</w:t>
      </w:r>
      <w:r w:rsidRPr="00F63BBE">
        <w:rPr>
          <w:sz w:val="28"/>
          <w:szCs w:val="28"/>
        </w:rPr>
        <w:t xml:space="preserve">, в целях </w:t>
      </w:r>
      <w:proofErr w:type="spellStart"/>
      <w:r w:rsidRPr="00F63BBE">
        <w:rPr>
          <w:sz w:val="28"/>
          <w:szCs w:val="28"/>
        </w:rPr>
        <w:t>софинансирования</w:t>
      </w:r>
      <w:proofErr w:type="spellEnd"/>
      <w:r w:rsidRPr="00F63BBE">
        <w:rPr>
          <w:sz w:val="28"/>
          <w:szCs w:val="28"/>
        </w:rPr>
        <w:t xml:space="preserve"> которых</w:t>
      </w:r>
      <w:r>
        <w:rPr>
          <w:sz w:val="28"/>
          <w:szCs w:val="28"/>
        </w:rPr>
        <w:t xml:space="preserve"> местному</w:t>
      </w:r>
      <w:r w:rsidRPr="00F63BBE">
        <w:rPr>
          <w:sz w:val="28"/>
          <w:szCs w:val="28"/>
        </w:rPr>
        <w:t xml:space="preserve"> бюджету из федерального бюджета</w:t>
      </w:r>
      <w:r>
        <w:rPr>
          <w:sz w:val="28"/>
          <w:szCs w:val="28"/>
        </w:rPr>
        <w:t>, бюджета Забайкальского края</w:t>
      </w:r>
      <w:r w:rsidRPr="00F63BBE">
        <w:rPr>
          <w:sz w:val="28"/>
          <w:szCs w:val="28"/>
        </w:rPr>
        <w:t xml:space="preserve"> предоставляются межбюджетные трансферты в форме субсидий, иных межбюджетных трансфертов, имеющих целевое назначение, осуществляется в порядк</w:t>
      </w:r>
      <w:r>
        <w:rPr>
          <w:sz w:val="28"/>
          <w:szCs w:val="28"/>
        </w:rPr>
        <w:t>ах</w:t>
      </w:r>
      <w:r w:rsidRPr="00F63BBE">
        <w:rPr>
          <w:sz w:val="28"/>
          <w:szCs w:val="28"/>
        </w:rPr>
        <w:t>, установленн</w:t>
      </w:r>
      <w:r>
        <w:rPr>
          <w:sz w:val="28"/>
          <w:szCs w:val="28"/>
        </w:rPr>
        <w:t>ых</w:t>
      </w:r>
      <w:r w:rsidRPr="00F63BBE">
        <w:rPr>
          <w:sz w:val="28"/>
          <w:szCs w:val="28"/>
        </w:rPr>
        <w:t xml:space="preserve"> Министерством финансов Российской Федерации.</w:t>
      </w:r>
    </w:p>
    <w:p w:rsidR="00A817A6" w:rsidRDefault="00A817A6" w:rsidP="00A817A6">
      <w:pPr>
        <w:pStyle w:val="Style9"/>
        <w:widowControl/>
        <w:numPr>
          <w:ilvl w:val="0"/>
          <w:numId w:val="5"/>
        </w:numPr>
        <w:tabs>
          <w:tab w:val="left" w:pos="893"/>
        </w:tabs>
        <w:spacing w:after="120" w:line="240" w:lineRule="auto"/>
        <w:ind w:firstLine="709"/>
        <w:rPr>
          <w:rStyle w:val="FontStyle14"/>
          <w:sz w:val="28"/>
          <w:szCs w:val="28"/>
        </w:rPr>
      </w:pPr>
      <w:r w:rsidRPr="00F63BBE">
        <w:rPr>
          <w:rStyle w:val="FontStyle14"/>
          <w:sz w:val="28"/>
          <w:szCs w:val="28"/>
        </w:rPr>
        <w:t xml:space="preserve">Для оплаты денежных обязательств получатель средств </w:t>
      </w:r>
      <w:r>
        <w:rPr>
          <w:rStyle w:val="FontStyle14"/>
          <w:sz w:val="28"/>
          <w:szCs w:val="28"/>
        </w:rPr>
        <w:t xml:space="preserve">местного </w:t>
      </w:r>
      <w:r w:rsidRPr="00F63BBE">
        <w:rPr>
          <w:rStyle w:val="FontStyle14"/>
          <w:sz w:val="28"/>
          <w:szCs w:val="28"/>
        </w:rPr>
        <w:t xml:space="preserve">бюджета (администратор источников финансирования дефицита </w:t>
      </w:r>
      <w:r>
        <w:rPr>
          <w:rStyle w:val="FontStyle14"/>
          <w:sz w:val="28"/>
          <w:szCs w:val="28"/>
        </w:rPr>
        <w:t xml:space="preserve">местного </w:t>
      </w:r>
      <w:r w:rsidRPr="00F63BBE">
        <w:rPr>
          <w:rStyle w:val="FontStyle14"/>
          <w:sz w:val="28"/>
          <w:szCs w:val="28"/>
        </w:rPr>
        <w:t xml:space="preserve">бюджета) представляет в Управление по месту обслуживания лицевого счета получателя бюджетных средств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w:t>
      </w:r>
      <w:r>
        <w:rPr>
          <w:rStyle w:val="FontStyle14"/>
          <w:sz w:val="28"/>
          <w:szCs w:val="28"/>
        </w:rPr>
        <w:br/>
      </w:r>
      <w:r w:rsidRPr="00F63BBE">
        <w:rPr>
          <w:rStyle w:val="FontStyle14"/>
          <w:sz w:val="28"/>
          <w:szCs w:val="28"/>
        </w:rPr>
        <w:t>(далее – Распоряжение, порядок казначейского обслуживания)</w:t>
      </w:r>
      <w:r>
        <w:rPr>
          <w:rStyle w:val="FontStyle14"/>
          <w:sz w:val="28"/>
          <w:szCs w:val="28"/>
        </w:rPr>
        <w:t xml:space="preserve"> и Регламентом </w:t>
      </w:r>
      <w:r w:rsidRPr="00B015BA">
        <w:rPr>
          <w:sz w:val="28"/>
          <w:szCs w:val="28"/>
        </w:rPr>
        <w:t xml:space="preserve">о порядке и условиях обмена информацией между </w:t>
      </w:r>
      <w:r>
        <w:rPr>
          <w:sz w:val="28"/>
          <w:szCs w:val="28"/>
        </w:rPr>
        <w:t>Управлением</w:t>
      </w:r>
      <w:r w:rsidRPr="00B015BA">
        <w:rPr>
          <w:sz w:val="28"/>
          <w:szCs w:val="28"/>
        </w:rPr>
        <w:t xml:space="preserve"> Федерального казначейства по Забайкальскому краю</w:t>
      </w:r>
      <w:r>
        <w:rPr>
          <w:sz w:val="28"/>
          <w:szCs w:val="28"/>
        </w:rPr>
        <w:t xml:space="preserve"> и Управлением по </w:t>
      </w:r>
      <w:r w:rsidRPr="00AC1604">
        <w:rPr>
          <w:sz w:val="28"/>
          <w:szCs w:val="28"/>
        </w:rPr>
        <w:t>финансам администр</w:t>
      </w:r>
      <w:r>
        <w:rPr>
          <w:sz w:val="28"/>
          <w:szCs w:val="28"/>
        </w:rPr>
        <w:t xml:space="preserve">ации сельского поселения «Боржигантай» </w:t>
      </w:r>
      <w:r w:rsidRPr="00B015BA">
        <w:rPr>
          <w:sz w:val="28"/>
          <w:szCs w:val="28"/>
        </w:rPr>
        <w:t xml:space="preserve"> при   </w:t>
      </w:r>
      <w:r>
        <w:rPr>
          <w:sz w:val="28"/>
          <w:szCs w:val="28"/>
        </w:rPr>
        <w:t>казначейском</w:t>
      </w:r>
      <w:r w:rsidRPr="00B015BA">
        <w:rPr>
          <w:sz w:val="28"/>
          <w:szCs w:val="28"/>
        </w:rPr>
        <w:t xml:space="preserve">  обслуживании бюджета</w:t>
      </w:r>
      <w:r>
        <w:rPr>
          <w:sz w:val="28"/>
          <w:szCs w:val="28"/>
        </w:rPr>
        <w:t xml:space="preserve"> сельского поселения «Боржигантай» </w:t>
      </w:r>
      <w:r w:rsidRPr="00363C91">
        <w:rPr>
          <w:sz w:val="28"/>
          <w:szCs w:val="28"/>
        </w:rPr>
        <w:t>в условиях открытия в органах Федерального казначейства лицевых счетов</w:t>
      </w:r>
      <w:r>
        <w:rPr>
          <w:sz w:val="28"/>
          <w:szCs w:val="28"/>
        </w:rPr>
        <w:t xml:space="preserve"> (далее – Регламент)</w:t>
      </w:r>
    </w:p>
    <w:p w:rsidR="00A817A6" w:rsidRDefault="00A817A6" w:rsidP="00A817A6">
      <w:pPr>
        <w:pStyle w:val="Style9"/>
        <w:widowControl/>
        <w:numPr>
          <w:ilvl w:val="0"/>
          <w:numId w:val="5"/>
        </w:numPr>
        <w:tabs>
          <w:tab w:val="left" w:pos="893"/>
        </w:tabs>
        <w:spacing w:after="120" w:line="240" w:lineRule="auto"/>
        <w:ind w:firstLine="709"/>
        <w:rPr>
          <w:rStyle w:val="FontStyle14"/>
          <w:sz w:val="28"/>
          <w:szCs w:val="28"/>
        </w:rPr>
      </w:pPr>
      <w:r w:rsidRPr="00F63BBE">
        <w:rPr>
          <w:rStyle w:val="FontStyle14"/>
          <w:sz w:val="28"/>
          <w:szCs w:val="28"/>
        </w:rPr>
        <w:t>Управление проверяет Распоряжение на наличие в нем реквизитов и показ</w:t>
      </w:r>
      <w:r>
        <w:rPr>
          <w:rStyle w:val="FontStyle14"/>
          <w:sz w:val="28"/>
          <w:szCs w:val="28"/>
        </w:rPr>
        <w:t>ателей, предусмотренных пунктом 5</w:t>
      </w:r>
      <w:r w:rsidRPr="00F63BBE">
        <w:rPr>
          <w:rStyle w:val="FontStyle14"/>
          <w:sz w:val="28"/>
          <w:szCs w:val="28"/>
        </w:rPr>
        <w:t xml:space="preserve"> настоящего Порядка, на соответствие </w:t>
      </w:r>
      <w:r w:rsidRPr="00F63BBE">
        <w:rPr>
          <w:rStyle w:val="FontStyle14"/>
          <w:sz w:val="28"/>
          <w:szCs w:val="28"/>
        </w:rPr>
        <w:lastRenderedPageBreak/>
        <w:t xml:space="preserve">требованиям, установленным пунктами </w:t>
      </w:r>
      <w:r>
        <w:rPr>
          <w:rStyle w:val="FontStyle14"/>
          <w:sz w:val="28"/>
          <w:szCs w:val="28"/>
        </w:rPr>
        <w:t>7-10</w:t>
      </w:r>
      <w:r w:rsidRPr="00F63BBE">
        <w:rPr>
          <w:rStyle w:val="FontStyle14"/>
          <w:sz w:val="28"/>
          <w:szCs w:val="28"/>
        </w:rPr>
        <w:t xml:space="preserve">настоящего </w:t>
      </w:r>
      <w:proofErr w:type="spellStart"/>
      <w:r w:rsidRPr="00F63BBE">
        <w:rPr>
          <w:rStyle w:val="FontStyle14"/>
          <w:sz w:val="28"/>
          <w:szCs w:val="28"/>
        </w:rPr>
        <w:t>Порядка</w:t>
      </w:r>
      <w:r w:rsidRPr="00E60897">
        <w:rPr>
          <w:rStyle w:val="FontStyle14"/>
          <w:sz w:val="28"/>
          <w:szCs w:val="28"/>
        </w:rPr>
        <w:t>по</w:t>
      </w:r>
      <w:proofErr w:type="spellEnd"/>
      <w:r w:rsidRPr="00E60897">
        <w:rPr>
          <w:rStyle w:val="FontStyle14"/>
          <w:sz w:val="28"/>
          <w:szCs w:val="28"/>
        </w:rPr>
        <w:t xml:space="preserve"> представленному Распоряжению</w:t>
      </w:r>
      <w:r>
        <w:rPr>
          <w:rStyle w:val="FontStyle14"/>
          <w:sz w:val="28"/>
          <w:szCs w:val="28"/>
        </w:rPr>
        <w:t>:</w:t>
      </w:r>
    </w:p>
    <w:p w:rsidR="00A817A6" w:rsidRPr="00E60897" w:rsidRDefault="00A817A6" w:rsidP="00A817A6">
      <w:pPr>
        <w:pStyle w:val="Style9"/>
        <w:widowControl/>
        <w:tabs>
          <w:tab w:val="left" w:pos="893"/>
        </w:tabs>
        <w:spacing w:after="120" w:line="240" w:lineRule="auto"/>
        <w:ind w:left="709" w:firstLine="0"/>
        <w:rPr>
          <w:sz w:val="28"/>
          <w:szCs w:val="28"/>
        </w:rPr>
      </w:pPr>
      <w:r>
        <w:rPr>
          <w:rStyle w:val="FontStyle14"/>
          <w:sz w:val="28"/>
          <w:szCs w:val="28"/>
        </w:rPr>
        <w:t>а) получателем средств местного бюджета в сроки, установленные Регламентом;</w:t>
      </w:r>
    </w:p>
    <w:p w:rsidR="00A817A6" w:rsidRPr="00631E02" w:rsidRDefault="00A817A6" w:rsidP="00A817A6">
      <w:pPr>
        <w:pStyle w:val="Style9"/>
        <w:tabs>
          <w:tab w:val="left" w:pos="893"/>
        </w:tabs>
        <w:spacing w:after="120" w:line="240" w:lineRule="auto"/>
        <w:ind w:firstLine="709"/>
        <w:rPr>
          <w:sz w:val="28"/>
          <w:szCs w:val="28"/>
          <w:lang w:eastAsia="zh-CN"/>
        </w:rPr>
      </w:pPr>
      <w:r>
        <w:rPr>
          <w:sz w:val="28"/>
          <w:szCs w:val="28"/>
          <w:lang w:eastAsia="zh-CN"/>
        </w:rPr>
        <w:t>б</w:t>
      </w:r>
      <w:r w:rsidRPr="00631E02">
        <w:rPr>
          <w:sz w:val="28"/>
          <w:szCs w:val="28"/>
          <w:lang w:eastAsia="zh-CN"/>
        </w:rPr>
        <w:t>) администратором источников финансирования дефицита</w:t>
      </w:r>
      <w:r>
        <w:rPr>
          <w:sz w:val="28"/>
          <w:szCs w:val="28"/>
          <w:lang w:eastAsia="zh-CN"/>
        </w:rPr>
        <w:t xml:space="preserve"> местного</w:t>
      </w:r>
      <w:r w:rsidRPr="00631E02">
        <w:rPr>
          <w:sz w:val="28"/>
          <w:szCs w:val="28"/>
          <w:lang w:eastAsia="zh-CN"/>
        </w:rPr>
        <w:t xml:space="preserve"> бюджета на предоставление и погашение кредитов </w:t>
      </w:r>
      <w:r w:rsidRPr="00631E02">
        <w:rPr>
          <w:sz w:val="28"/>
          <w:szCs w:val="28"/>
        </w:rPr>
        <w:t xml:space="preserve">– </w:t>
      </w:r>
      <w:r>
        <w:rPr>
          <w:sz w:val="28"/>
          <w:szCs w:val="28"/>
          <w:lang w:eastAsia="zh-CN"/>
        </w:rPr>
        <w:t>не позднее 15 часов 30 минут.</w:t>
      </w:r>
    </w:p>
    <w:p w:rsidR="00A817A6" w:rsidRPr="00E3621B" w:rsidRDefault="00A817A6" w:rsidP="00A817A6">
      <w:pPr>
        <w:pStyle w:val="Style9"/>
        <w:tabs>
          <w:tab w:val="left" w:pos="893"/>
        </w:tabs>
        <w:spacing w:after="120" w:line="240" w:lineRule="auto"/>
        <w:ind w:firstLine="709"/>
        <w:rPr>
          <w:rStyle w:val="FontStyle14"/>
          <w:sz w:val="28"/>
          <w:szCs w:val="28"/>
        </w:rPr>
      </w:pPr>
      <w:r>
        <w:rPr>
          <w:rStyle w:val="FontStyle14"/>
          <w:sz w:val="28"/>
          <w:szCs w:val="28"/>
        </w:rPr>
        <w:t xml:space="preserve">5. </w:t>
      </w:r>
      <w:r w:rsidRPr="00E3621B">
        <w:rPr>
          <w:rStyle w:val="FontStyle14"/>
          <w:sz w:val="28"/>
          <w:szCs w:val="28"/>
        </w:rPr>
        <w:t xml:space="preserve">Распоряжение проверяется на наличие в нем следующих реквизитов </w:t>
      </w:r>
      <w:r w:rsidRPr="00E3621B">
        <w:rPr>
          <w:rStyle w:val="FontStyle16"/>
          <w:sz w:val="28"/>
          <w:szCs w:val="28"/>
        </w:rPr>
        <w:t xml:space="preserve">и </w:t>
      </w:r>
      <w:r w:rsidRPr="00E3621B">
        <w:rPr>
          <w:rStyle w:val="FontStyle14"/>
          <w:sz w:val="28"/>
          <w:szCs w:val="28"/>
        </w:rPr>
        <w:t>показателей:</w:t>
      </w:r>
    </w:p>
    <w:p w:rsidR="00A817A6" w:rsidRPr="00E3621B" w:rsidRDefault="00A817A6" w:rsidP="00A817A6">
      <w:pPr>
        <w:pStyle w:val="a4"/>
        <w:widowControl/>
        <w:numPr>
          <w:ilvl w:val="0"/>
          <w:numId w:val="6"/>
        </w:numPr>
        <w:tabs>
          <w:tab w:val="left" w:pos="0"/>
        </w:tabs>
        <w:autoSpaceDE/>
        <w:autoSpaceDN/>
        <w:spacing w:after="120"/>
        <w:ind w:left="709"/>
        <w:jc w:val="both"/>
      </w:pPr>
      <w:r w:rsidRPr="00E3621B">
        <w:t xml:space="preserve">подписей, соответствующих имеющимся образцам, представленным получателем средств </w:t>
      </w:r>
      <w:r>
        <w:t xml:space="preserve">местного </w:t>
      </w:r>
      <w:r w:rsidRPr="00E3621B">
        <w:t xml:space="preserve">бюджета(администратором источников финансирования дефицита </w:t>
      </w:r>
      <w:r>
        <w:t>местного бюджета</w:t>
      </w:r>
      <w:r w:rsidRPr="00E3621B">
        <w:t>) для открытия соответствующего лицевого счета в порядке, установленн</w:t>
      </w:r>
      <w:r>
        <w:t>о</w:t>
      </w:r>
      <w:r w:rsidRPr="00E3621B">
        <w:t>м Федеральным казначейством;</w:t>
      </w:r>
    </w:p>
    <w:p w:rsidR="00A817A6" w:rsidRPr="00E3621B" w:rsidRDefault="00A817A6" w:rsidP="00A817A6">
      <w:pPr>
        <w:pStyle w:val="a4"/>
        <w:widowControl/>
        <w:numPr>
          <w:ilvl w:val="0"/>
          <w:numId w:val="6"/>
        </w:numPr>
        <w:tabs>
          <w:tab w:val="left" w:pos="0"/>
        </w:tabs>
        <w:autoSpaceDE/>
        <w:autoSpaceDN/>
        <w:spacing w:after="120"/>
        <w:ind w:left="709"/>
        <w:jc w:val="both"/>
      </w:pPr>
      <w:r w:rsidRPr="00E3621B">
        <w:t xml:space="preserve">уникального кода получателя средств </w:t>
      </w:r>
      <w:r>
        <w:t xml:space="preserve">местного </w:t>
      </w:r>
      <w:proofErr w:type="spellStart"/>
      <w:r w:rsidRPr="00E3621B">
        <w:t>бюджетапо</w:t>
      </w:r>
      <w:proofErr w:type="spellEnd"/>
      <w:r w:rsidRPr="00E3621B">
        <w:t xml:space="preserve">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A817A6" w:rsidRPr="00E6059A" w:rsidRDefault="00A817A6" w:rsidP="00A817A6">
      <w:pPr>
        <w:pStyle w:val="Style9"/>
        <w:widowControl/>
        <w:numPr>
          <w:ilvl w:val="0"/>
          <w:numId w:val="6"/>
        </w:numPr>
        <w:tabs>
          <w:tab w:val="left" w:pos="864"/>
        </w:tabs>
        <w:spacing w:after="120" w:line="240" w:lineRule="auto"/>
        <w:ind w:left="709" w:firstLine="0"/>
        <w:rPr>
          <w:rStyle w:val="FontStyle14"/>
          <w:sz w:val="28"/>
          <w:szCs w:val="28"/>
        </w:rPr>
      </w:pPr>
      <w:r w:rsidRPr="00E6059A">
        <w:rPr>
          <w:rStyle w:val="FontStyle14"/>
          <w:sz w:val="28"/>
          <w:szCs w:val="28"/>
        </w:rPr>
        <w:t xml:space="preserve">кодов классификации расходов </w:t>
      </w:r>
      <w:r>
        <w:rPr>
          <w:rStyle w:val="FontStyle14"/>
          <w:sz w:val="28"/>
          <w:szCs w:val="28"/>
        </w:rPr>
        <w:t xml:space="preserve">местного </w:t>
      </w:r>
      <w:r w:rsidRPr="00E6059A">
        <w:rPr>
          <w:rStyle w:val="FontStyle14"/>
          <w:sz w:val="28"/>
          <w:szCs w:val="28"/>
        </w:rPr>
        <w:t xml:space="preserve">бюджета (классификации источников финансирования дефицита </w:t>
      </w:r>
      <w:r>
        <w:rPr>
          <w:rStyle w:val="FontStyle14"/>
          <w:sz w:val="28"/>
          <w:szCs w:val="28"/>
        </w:rPr>
        <w:t xml:space="preserve">местного </w:t>
      </w:r>
      <w:r w:rsidRPr="00E6059A">
        <w:rPr>
          <w:rStyle w:val="FontStyle14"/>
          <w:sz w:val="28"/>
          <w:szCs w:val="28"/>
        </w:rPr>
        <w:t>бюджета), кода цели (аналитического кода), по которым необходимо произвести перечисление, уникального кода объекта капитального строительства или объекта недвижимости, отраженн</w:t>
      </w:r>
      <w:r>
        <w:rPr>
          <w:rStyle w:val="FontStyle14"/>
          <w:sz w:val="28"/>
          <w:szCs w:val="28"/>
        </w:rPr>
        <w:t xml:space="preserve">ого на лицевом счете получателя </w:t>
      </w:r>
      <w:r w:rsidRPr="00E6059A">
        <w:rPr>
          <w:rStyle w:val="FontStyle14"/>
          <w:sz w:val="28"/>
          <w:szCs w:val="28"/>
        </w:rPr>
        <w:t xml:space="preserve">средств </w:t>
      </w:r>
      <w:r>
        <w:rPr>
          <w:rStyle w:val="FontStyle14"/>
          <w:sz w:val="28"/>
          <w:szCs w:val="28"/>
        </w:rPr>
        <w:t xml:space="preserve">местного </w:t>
      </w:r>
      <w:r w:rsidRPr="00E6059A">
        <w:rPr>
          <w:rStyle w:val="FontStyle14"/>
          <w:sz w:val="28"/>
          <w:szCs w:val="28"/>
        </w:rPr>
        <w:t>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A817A6" w:rsidRPr="00E3621B" w:rsidRDefault="00A817A6" w:rsidP="00A817A6">
      <w:pPr>
        <w:pStyle w:val="Style9"/>
        <w:widowControl/>
        <w:numPr>
          <w:ilvl w:val="0"/>
          <w:numId w:val="6"/>
        </w:numPr>
        <w:tabs>
          <w:tab w:val="left" w:pos="864"/>
        </w:tabs>
        <w:spacing w:after="120" w:line="240" w:lineRule="auto"/>
        <w:ind w:left="709" w:firstLine="0"/>
        <w:rPr>
          <w:rStyle w:val="FontStyle14"/>
          <w:sz w:val="28"/>
          <w:szCs w:val="28"/>
        </w:rPr>
      </w:pPr>
      <w:r w:rsidRPr="00E3621B">
        <w:rPr>
          <w:rStyle w:val="FontStyle14"/>
          <w:sz w:val="28"/>
          <w:szCs w:val="28"/>
        </w:rPr>
        <w:t>суммы перечисления и кода валюты в соответствии с Общероссийским классификатором валют, в которой он должен быть произведен;</w:t>
      </w:r>
    </w:p>
    <w:p w:rsidR="00A817A6" w:rsidRPr="00E3621B" w:rsidRDefault="00A817A6" w:rsidP="00A817A6">
      <w:pPr>
        <w:pStyle w:val="Style9"/>
        <w:widowControl/>
        <w:numPr>
          <w:ilvl w:val="0"/>
          <w:numId w:val="6"/>
        </w:numPr>
        <w:tabs>
          <w:tab w:val="left" w:pos="871"/>
        </w:tabs>
        <w:spacing w:after="120" w:line="240" w:lineRule="auto"/>
        <w:ind w:left="709" w:firstLine="0"/>
        <w:rPr>
          <w:rStyle w:val="FontStyle14"/>
          <w:sz w:val="28"/>
          <w:szCs w:val="28"/>
        </w:rPr>
      </w:pPr>
      <w:r w:rsidRPr="00E3621B">
        <w:rPr>
          <w:rStyle w:val="FontStyle14"/>
          <w:sz w:val="28"/>
          <w:szCs w:val="28"/>
        </w:rPr>
        <w:t xml:space="preserve"> суммы перечисления в валюте Российской Федерации, в рублевом эквиваленте, исчисленном на дату оформления Распоряжения; </w:t>
      </w:r>
    </w:p>
    <w:p w:rsidR="00A817A6" w:rsidRPr="00E3621B" w:rsidRDefault="00A817A6" w:rsidP="00A817A6">
      <w:pPr>
        <w:pStyle w:val="Style9"/>
        <w:widowControl/>
        <w:numPr>
          <w:ilvl w:val="0"/>
          <w:numId w:val="6"/>
        </w:numPr>
        <w:tabs>
          <w:tab w:val="left" w:pos="871"/>
        </w:tabs>
        <w:spacing w:after="120" w:line="240" w:lineRule="auto"/>
        <w:ind w:left="709" w:firstLine="0"/>
        <w:rPr>
          <w:rStyle w:val="FontStyle14"/>
          <w:sz w:val="28"/>
          <w:szCs w:val="28"/>
        </w:rPr>
      </w:pPr>
      <w:r w:rsidRPr="00E3621B">
        <w:rPr>
          <w:rStyle w:val="FontStyle14"/>
          <w:sz w:val="28"/>
          <w:szCs w:val="28"/>
        </w:rPr>
        <w:t>вида средств (средства бюджета);</w:t>
      </w:r>
    </w:p>
    <w:p w:rsidR="00A817A6" w:rsidRPr="00E3621B" w:rsidRDefault="00A817A6" w:rsidP="00A817A6">
      <w:pPr>
        <w:pStyle w:val="Style9"/>
        <w:widowControl/>
        <w:numPr>
          <w:ilvl w:val="0"/>
          <w:numId w:val="6"/>
        </w:numPr>
        <w:tabs>
          <w:tab w:val="left" w:pos="864"/>
        </w:tabs>
        <w:spacing w:after="120" w:line="240" w:lineRule="auto"/>
        <w:ind w:left="709" w:firstLine="0"/>
        <w:rPr>
          <w:rStyle w:val="FontStyle14"/>
          <w:sz w:val="28"/>
          <w:szCs w:val="28"/>
        </w:rPr>
      </w:pPr>
      <w:r w:rsidRPr="00E3621B">
        <w:rPr>
          <w:rStyle w:val="FontStyle14"/>
          <w:sz w:val="28"/>
          <w:szCs w:val="28"/>
        </w:rPr>
        <w:t xml:space="preserve"> наименования, банковских реквизитов, идентификационного номера налогоплательщика (ИНН) и кода причины постановки на учет (КПП) </w:t>
      </w:r>
      <w:r>
        <w:rPr>
          <w:rStyle w:val="FontStyle14"/>
          <w:sz w:val="28"/>
          <w:szCs w:val="28"/>
        </w:rPr>
        <w:br/>
      </w:r>
      <w:r w:rsidRPr="00E3621B">
        <w:rPr>
          <w:rStyle w:val="FontStyle14"/>
          <w:sz w:val="28"/>
          <w:szCs w:val="28"/>
        </w:rPr>
        <w:t>(при наличии) получателя денежных средств в Распоряжении;</w:t>
      </w:r>
    </w:p>
    <w:p w:rsidR="00A817A6" w:rsidRPr="00E3621B" w:rsidRDefault="00A817A6" w:rsidP="00A817A6">
      <w:pPr>
        <w:pStyle w:val="Style9"/>
        <w:widowControl/>
        <w:numPr>
          <w:ilvl w:val="0"/>
          <w:numId w:val="6"/>
        </w:numPr>
        <w:tabs>
          <w:tab w:val="left" w:pos="864"/>
        </w:tabs>
        <w:spacing w:after="120" w:line="240" w:lineRule="auto"/>
        <w:ind w:left="709" w:firstLine="0"/>
        <w:rPr>
          <w:sz w:val="28"/>
          <w:szCs w:val="28"/>
        </w:rPr>
      </w:pPr>
      <w:r w:rsidRPr="00E3621B">
        <w:rPr>
          <w:rStyle w:val="FontStyle14"/>
          <w:sz w:val="28"/>
          <w:szCs w:val="28"/>
        </w:rPr>
        <w:t xml:space="preserve"> номера учтенного в Управлении бюджетного обязательства и номера денежного обязательства получателя средств </w:t>
      </w:r>
      <w:r>
        <w:rPr>
          <w:rStyle w:val="FontStyle14"/>
          <w:sz w:val="28"/>
          <w:szCs w:val="28"/>
        </w:rPr>
        <w:t xml:space="preserve">местного </w:t>
      </w:r>
      <w:r w:rsidRPr="00E3621B">
        <w:rPr>
          <w:rStyle w:val="FontStyle14"/>
          <w:sz w:val="28"/>
          <w:szCs w:val="28"/>
        </w:rPr>
        <w:t>бюджета (при наличии);</w:t>
      </w:r>
    </w:p>
    <w:p w:rsidR="00A817A6" w:rsidRPr="00E3621B" w:rsidRDefault="00A817A6" w:rsidP="00A817A6">
      <w:pPr>
        <w:pStyle w:val="Style9"/>
        <w:widowControl/>
        <w:numPr>
          <w:ilvl w:val="0"/>
          <w:numId w:val="6"/>
        </w:numPr>
        <w:tabs>
          <w:tab w:val="left" w:pos="972"/>
        </w:tabs>
        <w:spacing w:after="120" w:line="240" w:lineRule="auto"/>
        <w:ind w:left="709" w:firstLine="0"/>
        <w:rPr>
          <w:rStyle w:val="FontStyle14"/>
          <w:sz w:val="28"/>
          <w:szCs w:val="28"/>
        </w:rPr>
      </w:pPr>
      <w:r w:rsidRPr="00E3621B">
        <w:rPr>
          <w:rStyle w:val="FontStyle14"/>
          <w:sz w:val="28"/>
          <w:szCs w:val="28"/>
        </w:rPr>
        <w:t xml:space="preserve"> номера и серии чека;</w:t>
      </w:r>
    </w:p>
    <w:p w:rsidR="00A817A6" w:rsidRPr="00E3621B" w:rsidRDefault="00A817A6" w:rsidP="00A817A6">
      <w:pPr>
        <w:pStyle w:val="Style9"/>
        <w:widowControl/>
        <w:numPr>
          <w:ilvl w:val="0"/>
          <w:numId w:val="6"/>
        </w:numPr>
        <w:tabs>
          <w:tab w:val="left" w:pos="851"/>
          <w:tab w:val="left" w:pos="1044"/>
        </w:tabs>
        <w:spacing w:after="120" w:line="240" w:lineRule="auto"/>
        <w:ind w:left="709" w:firstLine="0"/>
        <w:rPr>
          <w:rStyle w:val="FontStyle14"/>
          <w:sz w:val="28"/>
          <w:szCs w:val="28"/>
        </w:rPr>
      </w:pPr>
      <w:r w:rsidRPr="00E3621B">
        <w:rPr>
          <w:rStyle w:val="FontStyle14"/>
          <w:sz w:val="28"/>
          <w:szCs w:val="28"/>
        </w:rPr>
        <w:lastRenderedPageBreak/>
        <w:t xml:space="preserve"> срока действия чека;</w:t>
      </w:r>
    </w:p>
    <w:p w:rsidR="00A817A6" w:rsidRPr="00E3621B" w:rsidRDefault="00A817A6" w:rsidP="00A817A6">
      <w:pPr>
        <w:pStyle w:val="Style9"/>
        <w:widowControl/>
        <w:numPr>
          <w:ilvl w:val="0"/>
          <w:numId w:val="6"/>
        </w:numPr>
        <w:tabs>
          <w:tab w:val="left" w:pos="1044"/>
        </w:tabs>
        <w:spacing w:after="120" w:line="240" w:lineRule="auto"/>
        <w:ind w:left="709" w:firstLine="0"/>
        <w:rPr>
          <w:rStyle w:val="FontStyle14"/>
          <w:sz w:val="28"/>
          <w:szCs w:val="28"/>
        </w:rPr>
      </w:pPr>
      <w:r w:rsidRPr="00E3621B">
        <w:rPr>
          <w:rStyle w:val="FontStyle14"/>
          <w:sz w:val="28"/>
          <w:szCs w:val="28"/>
        </w:rPr>
        <w:t xml:space="preserve"> фамилии, имени и отчества получателя средств по чеку;</w:t>
      </w:r>
    </w:p>
    <w:p w:rsidR="00A817A6" w:rsidRPr="00E3621B" w:rsidRDefault="00A817A6" w:rsidP="00A817A6">
      <w:pPr>
        <w:pStyle w:val="Style9"/>
        <w:widowControl/>
        <w:numPr>
          <w:ilvl w:val="0"/>
          <w:numId w:val="6"/>
        </w:numPr>
        <w:tabs>
          <w:tab w:val="left" w:pos="1044"/>
        </w:tabs>
        <w:spacing w:after="120" w:line="240" w:lineRule="auto"/>
        <w:ind w:left="709" w:firstLine="0"/>
        <w:rPr>
          <w:rStyle w:val="FontStyle14"/>
          <w:sz w:val="28"/>
          <w:szCs w:val="28"/>
        </w:rPr>
      </w:pPr>
      <w:r w:rsidRPr="00E3621B">
        <w:rPr>
          <w:rStyle w:val="FontStyle14"/>
          <w:sz w:val="28"/>
          <w:szCs w:val="28"/>
        </w:rPr>
        <w:t xml:space="preserve"> данных документов, удостоверяющих личность получателя средств по чеку;</w:t>
      </w:r>
    </w:p>
    <w:p w:rsidR="00A817A6" w:rsidRPr="00E3621B" w:rsidRDefault="00A817A6" w:rsidP="00A817A6">
      <w:pPr>
        <w:pStyle w:val="Style9"/>
        <w:widowControl/>
        <w:numPr>
          <w:ilvl w:val="0"/>
          <w:numId w:val="6"/>
        </w:numPr>
        <w:tabs>
          <w:tab w:val="left" w:pos="1094"/>
        </w:tabs>
        <w:spacing w:after="120" w:line="240" w:lineRule="auto"/>
        <w:ind w:left="709" w:firstLine="0"/>
        <w:rPr>
          <w:rStyle w:val="FontStyle14"/>
          <w:sz w:val="28"/>
          <w:szCs w:val="28"/>
        </w:rPr>
      </w:pPr>
      <w:r w:rsidRPr="00E3621B">
        <w:rPr>
          <w:rStyle w:val="FontStyle14"/>
          <w:sz w:val="28"/>
          <w:szCs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A817A6" w:rsidRPr="00E3621B" w:rsidRDefault="00A817A6" w:rsidP="00A817A6">
      <w:pPr>
        <w:pStyle w:val="Style9"/>
        <w:widowControl/>
        <w:numPr>
          <w:ilvl w:val="0"/>
          <w:numId w:val="6"/>
        </w:numPr>
        <w:tabs>
          <w:tab w:val="left" w:pos="851"/>
          <w:tab w:val="left" w:pos="1094"/>
        </w:tabs>
        <w:spacing w:after="120" w:line="240" w:lineRule="auto"/>
        <w:ind w:left="709" w:firstLine="0"/>
        <w:rPr>
          <w:rStyle w:val="FontStyle14"/>
          <w:sz w:val="28"/>
          <w:szCs w:val="28"/>
        </w:rPr>
      </w:pPr>
      <w:r w:rsidRPr="00E3621B">
        <w:rPr>
          <w:rStyle w:val="FontStyle14"/>
          <w:sz w:val="28"/>
          <w:szCs w:val="28"/>
        </w:rPr>
        <w:t xml:space="preserve">реквизитов (номер, дата) документов, (договора, государственного </w:t>
      </w:r>
      <w:r>
        <w:rPr>
          <w:rStyle w:val="FontStyle14"/>
          <w:sz w:val="28"/>
          <w:szCs w:val="28"/>
        </w:rPr>
        <w:t xml:space="preserve">(муниципального) </w:t>
      </w:r>
      <w:r w:rsidRPr="00E3621B">
        <w:rPr>
          <w:rStyle w:val="FontStyle14"/>
          <w:sz w:val="28"/>
          <w:szCs w:val="28"/>
        </w:rPr>
        <w:t>контракта, соглашения) (при наличии)</w:t>
      </w:r>
      <w:r>
        <w:rPr>
          <w:rStyle w:val="FontStyle14"/>
          <w:sz w:val="28"/>
          <w:szCs w:val="28"/>
        </w:rPr>
        <w:t xml:space="preserve"> и иных документов</w:t>
      </w:r>
      <w:r w:rsidRPr="00E3621B">
        <w:rPr>
          <w:rStyle w:val="FontStyle14"/>
          <w:sz w:val="28"/>
          <w:szCs w:val="28"/>
        </w:rPr>
        <w:t xml:space="preserve">, на основании которых возникают бюджетные обязательства получателей средств </w:t>
      </w:r>
      <w:r>
        <w:rPr>
          <w:rStyle w:val="FontStyle14"/>
          <w:sz w:val="28"/>
          <w:szCs w:val="28"/>
        </w:rPr>
        <w:t xml:space="preserve">местного </w:t>
      </w:r>
      <w:r w:rsidRPr="00E3621B">
        <w:rPr>
          <w:rStyle w:val="FontStyle14"/>
          <w:sz w:val="28"/>
          <w:szCs w:val="28"/>
        </w:rPr>
        <w:t>бюджета</w:t>
      </w:r>
      <w:r>
        <w:rPr>
          <w:rStyle w:val="FontStyle14"/>
          <w:sz w:val="28"/>
          <w:szCs w:val="28"/>
        </w:rPr>
        <w:t>;</w:t>
      </w:r>
    </w:p>
    <w:p w:rsidR="00A817A6" w:rsidRPr="00711E7E" w:rsidRDefault="00A817A6" w:rsidP="00A817A6">
      <w:pPr>
        <w:pStyle w:val="Style9"/>
        <w:widowControl/>
        <w:numPr>
          <w:ilvl w:val="0"/>
          <w:numId w:val="6"/>
        </w:numPr>
        <w:tabs>
          <w:tab w:val="left" w:pos="851"/>
          <w:tab w:val="left" w:pos="1094"/>
        </w:tabs>
        <w:spacing w:after="120" w:line="240" w:lineRule="auto"/>
        <w:ind w:left="709" w:firstLine="0"/>
        <w:rPr>
          <w:sz w:val="28"/>
          <w:szCs w:val="28"/>
        </w:rPr>
      </w:pPr>
      <w:r w:rsidRPr="00711E7E">
        <w:rPr>
          <w:rStyle w:val="FontStyle14"/>
          <w:sz w:val="28"/>
          <w:szCs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w:t>
      </w:r>
      <w:r w:rsidRPr="00711E7E">
        <w:rPr>
          <w:sz w:val="28"/>
          <w:szCs w:val="28"/>
        </w:rPr>
        <w:t xml:space="preserve"> решения налоговых органов</w:t>
      </w:r>
      <w:r w:rsidRPr="00711E7E">
        <w:rPr>
          <w:rStyle w:val="FontStyle14"/>
          <w:sz w:val="28"/>
          <w:szCs w:val="28"/>
        </w:rPr>
        <w:t xml:space="preserve">,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w:t>
      </w:r>
    </w:p>
    <w:p w:rsidR="00A817A6" w:rsidRDefault="00A817A6" w:rsidP="00A817A6">
      <w:pPr>
        <w:pStyle w:val="Style9"/>
        <w:widowControl/>
        <w:numPr>
          <w:ilvl w:val="0"/>
          <w:numId w:val="6"/>
        </w:numPr>
        <w:tabs>
          <w:tab w:val="left" w:pos="851"/>
          <w:tab w:val="left" w:pos="1094"/>
        </w:tabs>
        <w:spacing w:after="120" w:line="240" w:lineRule="auto"/>
        <w:ind w:left="709" w:firstLine="0"/>
        <w:rPr>
          <w:sz w:val="28"/>
          <w:szCs w:val="28"/>
        </w:rPr>
      </w:pPr>
      <w:r w:rsidRPr="00BE1566">
        <w:rPr>
          <w:sz w:val="28"/>
          <w:szCs w:val="28"/>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A817A6" w:rsidRDefault="00A817A6" w:rsidP="00A817A6">
      <w:pPr>
        <w:pStyle w:val="Style9"/>
        <w:widowControl/>
        <w:numPr>
          <w:ilvl w:val="0"/>
          <w:numId w:val="6"/>
        </w:numPr>
        <w:tabs>
          <w:tab w:val="left" w:pos="851"/>
          <w:tab w:val="left" w:pos="1094"/>
        </w:tabs>
        <w:spacing w:after="120" w:line="240" w:lineRule="auto"/>
        <w:ind w:left="709" w:firstLine="0"/>
        <w:rPr>
          <w:rStyle w:val="FontStyle14"/>
          <w:sz w:val="28"/>
          <w:szCs w:val="28"/>
        </w:rPr>
      </w:pPr>
      <w:r>
        <w:rPr>
          <w:rStyle w:val="FontStyle14"/>
          <w:sz w:val="28"/>
          <w:szCs w:val="28"/>
        </w:rPr>
        <w:t xml:space="preserve">дополнительно в назначении платежа реквизитов (вид, </w:t>
      </w:r>
      <w:r w:rsidRPr="00E94660">
        <w:rPr>
          <w:rStyle w:val="FontStyle14"/>
          <w:sz w:val="28"/>
          <w:szCs w:val="28"/>
        </w:rPr>
        <w:t xml:space="preserve">номер, дата) нормативного правового акта (соглашения), предусматривающего перечисление субсидий, субвенций и иных межбюджетных трансфертов, предоставленных из </w:t>
      </w:r>
      <w:r>
        <w:rPr>
          <w:rStyle w:val="FontStyle14"/>
          <w:sz w:val="28"/>
          <w:szCs w:val="28"/>
        </w:rPr>
        <w:t xml:space="preserve">федерального бюджета, </w:t>
      </w:r>
      <w:r w:rsidRPr="00E94660">
        <w:rPr>
          <w:rStyle w:val="FontStyle14"/>
          <w:sz w:val="28"/>
          <w:szCs w:val="28"/>
        </w:rPr>
        <w:t>бюджета Забайкальского края, имеющих целевое назначение.</w:t>
      </w:r>
    </w:p>
    <w:p w:rsidR="00A817A6" w:rsidRPr="00E94660" w:rsidRDefault="00A817A6" w:rsidP="00A817A6">
      <w:pPr>
        <w:pStyle w:val="Style9"/>
        <w:widowControl/>
        <w:numPr>
          <w:ilvl w:val="0"/>
          <w:numId w:val="11"/>
        </w:numPr>
        <w:tabs>
          <w:tab w:val="left" w:pos="1094"/>
        </w:tabs>
        <w:spacing w:after="120" w:line="240" w:lineRule="auto"/>
        <w:rPr>
          <w:rStyle w:val="FontStyle14"/>
          <w:sz w:val="28"/>
          <w:szCs w:val="28"/>
        </w:rPr>
      </w:pPr>
      <w:r w:rsidRPr="00E94660">
        <w:rPr>
          <w:rStyle w:val="FontStyle14"/>
          <w:sz w:val="28"/>
          <w:szCs w:val="28"/>
        </w:rPr>
        <w:t xml:space="preserve">Требования подпунктов 14 - 16 пункта </w:t>
      </w:r>
      <w:r>
        <w:rPr>
          <w:rStyle w:val="FontStyle14"/>
          <w:sz w:val="28"/>
          <w:szCs w:val="28"/>
        </w:rPr>
        <w:t>5</w:t>
      </w:r>
      <w:r w:rsidRPr="00E94660">
        <w:rPr>
          <w:rStyle w:val="FontStyle14"/>
          <w:sz w:val="28"/>
          <w:szCs w:val="28"/>
        </w:rPr>
        <w:t xml:space="preserve"> настоящего Порядка </w:t>
      </w:r>
      <w:r>
        <w:rPr>
          <w:rStyle w:val="FontStyle14"/>
          <w:sz w:val="28"/>
          <w:szCs w:val="28"/>
        </w:rPr>
        <w:br/>
      </w:r>
      <w:r w:rsidRPr="00E94660">
        <w:rPr>
          <w:rStyle w:val="FontStyle14"/>
          <w:sz w:val="28"/>
          <w:szCs w:val="28"/>
        </w:rPr>
        <w:t>не применяются в отношении:</w:t>
      </w:r>
    </w:p>
    <w:p w:rsidR="00A817A6" w:rsidRPr="00E3621B" w:rsidRDefault="00A817A6" w:rsidP="00A817A6">
      <w:pPr>
        <w:pStyle w:val="Style8"/>
        <w:widowControl/>
        <w:numPr>
          <w:ilvl w:val="0"/>
          <w:numId w:val="7"/>
        </w:numPr>
        <w:spacing w:after="120" w:line="240" w:lineRule="auto"/>
        <w:ind w:left="709" w:firstLine="0"/>
        <w:rPr>
          <w:rStyle w:val="FontStyle14"/>
          <w:sz w:val="28"/>
          <w:szCs w:val="28"/>
        </w:rPr>
      </w:pPr>
      <w:r>
        <w:rPr>
          <w:rStyle w:val="FontStyle14"/>
          <w:sz w:val="28"/>
          <w:szCs w:val="28"/>
        </w:rPr>
        <w:t>Р</w:t>
      </w:r>
      <w:r w:rsidRPr="00E3621B">
        <w:rPr>
          <w:rStyle w:val="FontStyle14"/>
          <w:sz w:val="28"/>
          <w:szCs w:val="28"/>
        </w:rPr>
        <w:t>аспоряжени</w:t>
      </w:r>
      <w:r>
        <w:rPr>
          <w:rStyle w:val="FontStyle14"/>
          <w:sz w:val="28"/>
          <w:szCs w:val="28"/>
        </w:rPr>
        <w:t>й</w:t>
      </w:r>
      <w:r w:rsidRPr="00E3621B">
        <w:rPr>
          <w:rStyle w:val="FontStyle14"/>
          <w:sz w:val="28"/>
          <w:szCs w:val="28"/>
        </w:rPr>
        <w:t xml:space="preserve"> при перечислении средств структурным (обособленным) подразделениям получателей средств </w:t>
      </w:r>
      <w:r>
        <w:rPr>
          <w:rStyle w:val="FontStyle14"/>
          <w:sz w:val="28"/>
          <w:szCs w:val="28"/>
        </w:rPr>
        <w:t>местного бюджета</w:t>
      </w:r>
      <w:r w:rsidRPr="00E3621B">
        <w:rPr>
          <w:rStyle w:val="FontStyle14"/>
          <w:sz w:val="28"/>
          <w:szCs w:val="28"/>
        </w:rPr>
        <w:t>, не наделенным полномочиями по ведению бюджетного учета;</w:t>
      </w:r>
    </w:p>
    <w:p w:rsidR="00A817A6" w:rsidRPr="00AA1EC1" w:rsidRDefault="00A817A6" w:rsidP="00A817A6">
      <w:pPr>
        <w:pStyle w:val="Style8"/>
        <w:widowControl/>
        <w:numPr>
          <w:ilvl w:val="0"/>
          <w:numId w:val="7"/>
        </w:numPr>
        <w:spacing w:after="120" w:line="240" w:lineRule="auto"/>
        <w:ind w:left="709" w:firstLine="0"/>
        <w:rPr>
          <w:rStyle w:val="FontStyle14"/>
          <w:sz w:val="28"/>
          <w:szCs w:val="28"/>
        </w:rPr>
      </w:pPr>
      <w:r w:rsidRPr="00AA1EC1">
        <w:rPr>
          <w:rStyle w:val="FontStyle14"/>
          <w:sz w:val="28"/>
          <w:szCs w:val="28"/>
        </w:rPr>
        <w:t>Распоряжени</w:t>
      </w:r>
      <w:r>
        <w:rPr>
          <w:rStyle w:val="FontStyle14"/>
          <w:sz w:val="28"/>
          <w:szCs w:val="28"/>
        </w:rPr>
        <w:t>й</w:t>
      </w:r>
      <w:r w:rsidRPr="00AA1EC1">
        <w:rPr>
          <w:rStyle w:val="FontStyle14"/>
          <w:sz w:val="28"/>
          <w:szCs w:val="28"/>
        </w:rPr>
        <w:t xml:space="preserve"> на обеспечение наличными денежными средствами, перечисления на банковские карты;</w:t>
      </w:r>
    </w:p>
    <w:p w:rsidR="00A817A6" w:rsidRPr="00AA1EC1" w:rsidRDefault="00A817A6" w:rsidP="00A817A6">
      <w:pPr>
        <w:pStyle w:val="Style9"/>
        <w:widowControl/>
        <w:numPr>
          <w:ilvl w:val="0"/>
          <w:numId w:val="7"/>
        </w:numPr>
        <w:tabs>
          <w:tab w:val="left" w:pos="893"/>
        </w:tabs>
        <w:spacing w:after="120" w:line="240" w:lineRule="auto"/>
        <w:ind w:left="709" w:firstLine="0"/>
        <w:rPr>
          <w:rStyle w:val="FontStyle14"/>
          <w:sz w:val="28"/>
          <w:szCs w:val="28"/>
        </w:rPr>
      </w:pPr>
      <w:r w:rsidRPr="00AA1EC1">
        <w:rPr>
          <w:rStyle w:val="FontStyle14"/>
          <w:sz w:val="28"/>
          <w:szCs w:val="28"/>
        </w:rPr>
        <w:t>Распоряжени</w:t>
      </w:r>
      <w:r>
        <w:rPr>
          <w:rStyle w:val="FontStyle14"/>
          <w:sz w:val="28"/>
          <w:szCs w:val="28"/>
        </w:rPr>
        <w:t>й</w:t>
      </w:r>
      <w:r w:rsidRPr="00AA1EC1">
        <w:rPr>
          <w:rStyle w:val="FontStyle14"/>
          <w:sz w:val="28"/>
          <w:szCs w:val="28"/>
        </w:rPr>
        <w:t xml:space="preserve"> при выплатах персоналу в целях обеспечения выполнения функций государственными</w:t>
      </w:r>
      <w:r>
        <w:rPr>
          <w:rStyle w:val="FontStyle14"/>
          <w:sz w:val="28"/>
          <w:szCs w:val="28"/>
        </w:rPr>
        <w:t xml:space="preserve"> (муниципальными)</w:t>
      </w:r>
      <w:r w:rsidRPr="00AA1EC1">
        <w:rPr>
          <w:rStyle w:val="FontStyle14"/>
          <w:sz w:val="28"/>
          <w:szCs w:val="28"/>
        </w:rPr>
        <w:t xml:space="preserve"> органами, казенными учреждениями; </w:t>
      </w:r>
    </w:p>
    <w:p w:rsidR="00A817A6" w:rsidRPr="00AA1EC1" w:rsidRDefault="00A817A6" w:rsidP="00A817A6">
      <w:pPr>
        <w:pStyle w:val="Style9"/>
        <w:widowControl/>
        <w:numPr>
          <w:ilvl w:val="0"/>
          <w:numId w:val="7"/>
        </w:numPr>
        <w:tabs>
          <w:tab w:val="left" w:pos="893"/>
        </w:tabs>
        <w:spacing w:after="120" w:line="240" w:lineRule="auto"/>
        <w:ind w:left="709" w:firstLine="0"/>
        <w:rPr>
          <w:rStyle w:val="FontStyle14"/>
          <w:sz w:val="28"/>
          <w:szCs w:val="28"/>
        </w:rPr>
      </w:pPr>
      <w:proofErr w:type="spellStart"/>
      <w:r w:rsidRPr="00AA1EC1">
        <w:rPr>
          <w:rStyle w:val="FontStyle14"/>
          <w:sz w:val="28"/>
          <w:szCs w:val="28"/>
        </w:rPr>
        <w:lastRenderedPageBreak/>
        <w:t>Распоряжени</w:t>
      </w:r>
      <w:r>
        <w:rPr>
          <w:rStyle w:val="FontStyle14"/>
          <w:sz w:val="28"/>
          <w:szCs w:val="28"/>
        </w:rPr>
        <w:t>й</w:t>
      </w:r>
      <w:r w:rsidRPr="00AA1EC1">
        <w:rPr>
          <w:sz w:val="28"/>
          <w:szCs w:val="28"/>
        </w:rPr>
        <w:t>при</w:t>
      </w:r>
      <w:proofErr w:type="spellEnd"/>
      <w:r w:rsidRPr="00AA1EC1">
        <w:rPr>
          <w:sz w:val="28"/>
          <w:szCs w:val="28"/>
        </w:rPr>
        <w:t xml:space="preserve"> оплате по договору на </w:t>
      </w:r>
      <w:r>
        <w:rPr>
          <w:sz w:val="28"/>
          <w:szCs w:val="28"/>
        </w:rPr>
        <w:t xml:space="preserve">приобретение товаров, </w:t>
      </w:r>
      <w:r w:rsidRPr="00AA1EC1">
        <w:rPr>
          <w:sz w:val="28"/>
          <w:szCs w:val="28"/>
        </w:rPr>
        <w:t xml:space="preserve">оказание услуг, выполнение работ, заключенному получателем средств </w:t>
      </w:r>
      <w:r>
        <w:rPr>
          <w:sz w:val="28"/>
          <w:szCs w:val="28"/>
        </w:rPr>
        <w:t xml:space="preserve">местного </w:t>
      </w:r>
      <w:r w:rsidRPr="00AA1EC1">
        <w:rPr>
          <w:sz w:val="28"/>
          <w:szCs w:val="28"/>
        </w:rPr>
        <w:t>бюджета с физическим лицом, не являющимся индивидуальным предпринимателем</w:t>
      </w:r>
      <w:r w:rsidRPr="00AA1EC1">
        <w:rPr>
          <w:rStyle w:val="FontStyle14"/>
          <w:sz w:val="28"/>
          <w:szCs w:val="28"/>
        </w:rPr>
        <w:t>;</w:t>
      </w:r>
    </w:p>
    <w:p w:rsidR="00A817A6" w:rsidRPr="00AA1EC1" w:rsidRDefault="00A817A6" w:rsidP="00A817A6">
      <w:pPr>
        <w:pStyle w:val="Style9"/>
        <w:widowControl/>
        <w:numPr>
          <w:ilvl w:val="0"/>
          <w:numId w:val="7"/>
        </w:numPr>
        <w:tabs>
          <w:tab w:val="left" w:pos="893"/>
        </w:tabs>
        <w:spacing w:after="120" w:line="240" w:lineRule="auto"/>
        <w:ind w:left="709" w:firstLine="0"/>
        <w:rPr>
          <w:rStyle w:val="FontStyle14"/>
          <w:sz w:val="28"/>
          <w:szCs w:val="28"/>
        </w:rPr>
      </w:pPr>
      <w:r w:rsidRPr="00AA1EC1">
        <w:rPr>
          <w:rStyle w:val="FontStyle14"/>
          <w:sz w:val="28"/>
          <w:szCs w:val="28"/>
        </w:rPr>
        <w:t xml:space="preserve">Распоряжений при перечислении налоговых платежей и страховых взносов в бюджеты бюджетной системы Российской Федерации (в том числе начисленных по договору на оказание услуг, выполнение работ, заключенному получателем средств </w:t>
      </w:r>
      <w:r>
        <w:rPr>
          <w:rStyle w:val="FontStyle14"/>
          <w:sz w:val="28"/>
          <w:szCs w:val="28"/>
        </w:rPr>
        <w:t xml:space="preserve">местного </w:t>
      </w:r>
      <w:r w:rsidRPr="00AA1EC1">
        <w:rPr>
          <w:rStyle w:val="FontStyle14"/>
          <w:sz w:val="28"/>
          <w:szCs w:val="28"/>
        </w:rPr>
        <w:t>бюджета края с физическим лицом, не являющимся индивидуальным предпринимателем);</w:t>
      </w:r>
    </w:p>
    <w:p w:rsidR="00A817A6" w:rsidRPr="00AA1EC1" w:rsidRDefault="00A817A6" w:rsidP="00A817A6">
      <w:pPr>
        <w:pStyle w:val="Style9"/>
        <w:widowControl/>
        <w:numPr>
          <w:ilvl w:val="0"/>
          <w:numId w:val="7"/>
        </w:numPr>
        <w:tabs>
          <w:tab w:val="left" w:pos="893"/>
        </w:tabs>
        <w:spacing w:after="120" w:line="240" w:lineRule="auto"/>
        <w:ind w:left="709" w:firstLine="0"/>
        <w:rPr>
          <w:sz w:val="28"/>
          <w:szCs w:val="28"/>
        </w:rPr>
      </w:pPr>
      <w:r w:rsidRPr="00AA1EC1">
        <w:rPr>
          <w:rStyle w:val="FontStyle14"/>
          <w:sz w:val="28"/>
          <w:szCs w:val="28"/>
        </w:rPr>
        <w:t>Распоряжени</w:t>
      </w:r>
      <w:r>
        <w:rPr>
          <w:rStyle w:val="FontStyle14"/>
          <w:sz w:val="28"/>
          <w:szCs w:val="28"/>
        </w:rPr>
        <w:t>й</w:t>
      </w:r>
      <w:r w:rsidRPr="00AA1EC1">
        <w:rPr>
          <w:rStyle w:val="FontStyle14"/>
          <w:sz w:val="28"/>
          <w:szCs w:val="28"/>
        </w:rPr>
        <w:t xml:space="preserve"> при перечислении государственных пошлин и</w:t>
      </w:r>
      <w:r w:rsidRPr="00AA1EC1">
        <w:rPr>
          <w:sz w:val="28"/>
          <w:szCs w:val="28"/>
        </w:rPr>
        <w:t xml:space="preserve"> сборов, штрафов, пеней за несвоевременную уплату налогов и сборов;</w:t>
      </w:r>
    </w:p>
    <w:p w:rsidR="00A817A6" w:rsidRPr="00AA1EC1" w:rsidRDefault="00A817A6" w:rsidP="00A817A6">
      <w:pPr>
        <w:pStyle w:val="Style9"/>
        <w:widowControl/>
        <w:numPr>
          <w:ilvl w:val="0"/>
          <w:numId w:val="7"/>
        </w:numPr>
        <w:tabs>
          <w:tab w:val="left" w:pos="893"/>
        </w:tabs>
        <w:spacing w:after="120" w:line="240" w:lineRule="auto"/>
        <w:ind w:left="709" w:firstLine="0"/>
        <w:rPr>
          <w:rStyle w:val="FontStyle14"/>
          <w:sz w:val="28"/>
          <w:szCs w:val="28"/>
        </w:rPr>
      </w:pPr>
      <w:r w:rsidRPr="00AA1EC1">
        <w:rPr>
          <w:rStyle w:val="FontStyle14"/>
          <w:sz w:val="28"/>
          <w:szCs w:val="28"/>
        </w:rPr>
        <w:t>Распоряжени</w:t>
      </w:r>
      <w:r>
        <w:rPr>
          <w:rStyle w:val="FontStyle14"/>
          <w:sz w:val="28"/>
          <w:szCs w:val="28"/>
        </w:rPr>
        <w:t>й</w:t>
      </w:r>
      <w:r w:rsidRPr="00AA1EC1">
        <w:rPr>
          <w:rStyle w:val="FontStyle14"/>
          <w:sz w:val="28"/>
          <w:szCs w:val="28"/>
        </w:rPr>
        <w:t xml:space="preserve"> при перечислении межбюджетных трансфертов</w:t>
      </w:r>
      <w:r>
        <w:rPr>
          <w:rStyle w:val="FontStyle14"/>
          <w:sz w:val="28"/>
          <w:szCs w:val="28"/>
        </w:rPr>
        <w:t>, иных межбюджетных трансфертов</w:t>
      </w:r>
      <w:r w:rsidRPr="00AA1EC1">
        <w:rPr>
          <w:rStyle w:val="FontStyle14"/>
          <w:sz w:val="28"/>
          <w:szCs w:val="28"/>
        </w:rPr>
        <w:t>;</w:t>
      </w:r>
    </w:p>
    <w:p w:rsidR="00A817A6" w:rsidRPr="00AA1EC1" w:rsidRDefault="00A817A6" w:rsidP="00A817A6">
      <w:pPr>
        <w:pStyle w:val="Style9"/>
        <w:widowControl/>
        <w:numPr>
          <w:ilvl w:val="0"/>
          <w:numId w:val="7"/>
        </w:numPr>
        <w:tabs>
          <w:tab w:val="left" w:pos="893"/>
        </w:tabs>
        <w:spacing w:after="120" w:line="240" w:lineRule="auto"/>
        <w:ind w:left="709" w:firstLine="0"/>
        <w:rPr>
          <w:rStyle w:val="FontStyle14"/>
          <w:sz w:val="28"/>
          <w:szCs w:val="28"/>
        </w:rPr>
      </w:pPr>
      <w:r w:rsidRPr="00AA1EC1">
        <w:rPr>
          <w:rStyle w:val="FontStyle14"/>
          <w:sz w:val="28"/>
          <w:szCs w:val="28"/>
        </w:rPr>
        <w:t>Распоряжени</w:t>
      </w:r>
      <w:r>
        <w:rPr>
          <w:rStyle w:val="FontStyle14"/>
          <w:sz w:val="28"/>
          <w:szCs w:val="28"/>
        </w:rPr>
        <w:t>й</w:t>
      </w:r>
      <w:r w:rsidRPr="00AA1EC1">
        <w:rPr>
          <w:rStyle w:val="FontStyle14"/>
          <w:sz w:val="28"/>
          <w:szCs w:val="28"/>
        </w:rPr>
        <w:t xml:space="preserve"> при перечислении бюджетного кредита муниципальным образованиям;</w:t>
      </w:r>
    </w:p>
    <w:p w:rsidR="00A817A6" w:rsidRDefault="00A817A6" w:rsidP="00A817A6">
      <w:pPr>
        <w:pStyle w:val="Style9"/>
        <w:widowControl/>
        <w:numPr>
          <w:ilvl w:val="0"/>
          <w:numId w:val="7"/>
        </w:numPr>
        <w:tabs>
          <w:tab w:val="left" w:pos="893"/>
        </w:tabs>
        <w:spacing w:after="120" w:line="240" w:lineRule="auto"/>
        <w:ind w:left="709" w:firstLine="0"/>
        <w:rPr>
          <w:rStyle w:val="FontStyle14"/>
          <w:sz w:val="28"/>
          <w:szCs w:val="28"/>
        </w:rPr>
      </w:pPr>
      <w:r w:rsidRPr="007A0E94">
        <w:rPr>
          <w:rStyle w:val="FontStyle14"/>
          <w:sz w:val="28"/>
          <w:szCs w:val="28"/>
        </w:rPr>
        <w:t xml:space="preserve">Распоряжений при перечислении средств </w:t>
      </w:r>
      <w:r>
        <w:rPr>
          <w:rStyle w:val="FontStyle14"/>
          <w:sz w:val="28"/>
          <w:szCs w:val="28"/>
        </w:rPr>
        <w:t xml:space="preserve">на </w:t>
      </w:r>
      <w:r w:rsidRPr="007A0E94">
        <w:rPr>
          <w:rStyle w:val="FontStyle14"/>
          <w:sz w:val="28"/>
          <w:szCs w:val="28"/>
        </w:rPr>
        <w:t>обслуживани</w:t>
      </w:r>
      <w:r>
        <w:rPr>
          <w:rStyle w:val="FontStyle14"/>
          <w:sz w:val="28"/>
          <w:szCs w:val="28"/>
        </w:rPr>
        <w:t>е</w:t>
      </w:r>
      <w:r w:rsidRPr="007A0E94">
        <w:rPr>
          <w:rStyle w:val="FontStyle14"/>
          <w:sz w:val="28"/>
          <w:szCs w:val="28"/>
        </w:rPr>
        <w:t xml:space="preserve"> государственного</w:t>
      </w:r>
      <w:r>
        <w:rPr>
          <w:rStyle w:val="FontStyle14"/>
          <w:sz w:val="28"/>
          <w:szCs w:val="28"/>
        </w:rPr>
        <w:t xml:space="preserve"> (муниципального)</w:t>
      </w:r>
      <w:r w:rsidRPr="007A0E94">
        <w:rPr>
          <w:rStyle w:val="FontStyle14"/>
          <w:sz w:val="28"/>
          <w:szCs w:val="28"/>
        </w:rPr>
        <w:t xml:space="preserve"> долга;</w:t>
      </w:r>
    </w:p>
    <w:p w:rsidR="00A817A6" w:rsidRPr="007A0E94" w:rsidRDefault="00A817A6" w:rsidP="00A817A6">
      <w:pPr>
        <w:pStyle w:val="Style9"/>
        <w:widowControl/>
        <w:numPr>
          <w:ilvl w:val="0"/>
          <w:numId w:val="7"/>
        </w:numPr>
        <w:tabs>
          <w:tab w:val="left" w:pos="893"/>
        </w:tabs>
        <w:spacing w:after="120" w:line="240" w:lineRule="auto"/>
        <w:ind w:left="709" w:firstLine="0"/>
        <w:rPr>
          <w:rStyle w:val="FontStyle14"/>
          <w:sz w:val="28"/>
          <w:szCs w:val="28"/>
        </w:rPr>
      </w:pPr>
      <w:r w:rsidRPr="00AA1EC1">
        <w:rPr>
          <w:rStyle w:val="FontStyle14"/>
          <w:sz w:val="28"/>
          <w:szCs w:val="28"/>
        </w:rPr>
        <w:t>Распоряжени</w:t>
      </w:r>
      <w:r>
        <w:rPr>
          <w:rStyle w:val="FontStyle14"/>
          <w:sz w:val="28"/>
          <w:szCs w:val="28"/>
        </w:rPr>
        <w:t>й</w:t>
      </w:r>
      <w:r w:rsidRPr="00AA1EC1">
        <w:rPr>
          <w:rStyle w:val="FontStyle14"/>
          <w:sz w:val="28"/>
          <w:szCs w:val="28"/>
        </w:rPr>
        <w:t xml:space="preserve"> при перечислении </w:t>
      </w:r>
      <w:r>
        <w:rPr>
          <w:rStyle w:val="FontStyle14"/>
          <w:sz w:val="28"/>
          <w:szCs w:val="28"/>
        </w:rPr>
        <w:t xml:space="preserve">основного </w:t>
      </w:r>
      <w:proofErr w:type="spellStart"/>
      <w:r>
        <w:rPr>
          <w:rStyle w:val="FontStyle14"/>
          <w:sz w:val="28"/>
          <w:szCs w:val="28"/>
        </w:rPr>
        <w:t>долгапо</w:t>
      </w:r>
      <w:proofErr w:type="spellEnd"/>
      <w:r>
        <w:rPr>
          <w:rStyle w:val="FontStyle14"/>
          <w:sz w:val="28"/>
          <w:szCs w:val="28"/>
        </w:rPr>
        <w:t xml:space="preserve"> </w:t>
      </w:r>
      <w:r w:rsidRPr="00AA1EC1">
        <w:rPr>
          <w:rStyle w:val="FontStyle14"/>
          <w:sz w:val="28"/>
          <w:szCs w:val="28"/>
        </w:rPr>
        <w:t>кредита</w:t>
      </w:r>
      <w:r>
        <w:rPr>
          <w:rStyle w:val="FontStyle14"/>
          <w:sz w:val="28"/>
          <w:szCs w:val="28"/>
        </w:rPr>
        <w:t>м;</w:t>
      </w:r>
    </w:p>
    <w:p w:rsidR="00A817A6" w:rsidRPr="007A0E94" w:rsidRDefault="00A817A6" w:rsidP="00A817A6">
      <w:pPr>
        <w:pStyle w:val="Style9"/>
        <w:widowControl/>
        <w:numPr>
          <w:ilvl w:val="0"/>
          <w:numId w:val="7"/>
        </w:numPr>
        <w:tabs>
          <w:tab w:val="left" w:pos="893"/>
        </w:tabs>
        <w:spacing w:after="120" w:line="240" w:lineRule="auto"/>
        <w:ind w:left="709" w:firstLine="0"/>
        <w:rPr>
          <w:rStyle w:val="FontStyle14"/>
          <w:sz w:val="28"/>
          <w:szCs w:val="28"/>
        </w:rPr>
      </w:pPr>
      <w:r w:rsidRPr="007A0E94">
        <w:rPr>
          <w:rStyle w:val="FontStyle14"/>
          <w:sz w:val="28"/>
          <w:szCs w:val="28"/>
        </w:rPr>
        <w:t xml:space="preserve">Распоряжений при исполнении судебных актов по искам к </w:t>
      </w:r>
      <w:r>
        <w:rPr>
          <w:rStyle w:val="FontStyle14"/>
          <w:sz w:val="28"/>
          <w:szCs w:val="28"/>
        </w:rPr>
        <w:t xml:space="preserve">местному </w:t>
      </w:r>
      <w:r w:rsidRPr="007A0E94">
        <w:rPr>
          <w:rStyle w:val="FontStyle14"/>
          <w:sz w:val="28"/>
          <w:szCs w:val="28"/>
        </w:rPr>
        <w:t xml:space="preserve">бюджету о возмещении вреда, причиненного гражданину или юридическому лицу в результате незаконных действий (бездействия) органов </w:t>
      </w:r>
      <w:r>
        <w:rPr>
          <w:rStyle w:val="FontStyle14"/>
          <w:sz w:val="28"/>
          <w:szCs w:val="28"/>
        </w:rPr>
        <w:t xml:space="preserve">муниципального образования </w:t>
      </w:r>
      <w:r w:rsidRPr="007A0E94">
        <w:rPr>
          <w:rStyle w:val="FontStyle14"/>
          <w:sz w:val="28"/>
          <w:szCs w:val="28"/>
        </w:rPr>
        <w:t>либо должностных лиц этих органов;</w:t>
      </w:r>
    </w:p>
    <w:p w:rsidR="00A817A6" w:rsidRDefault="00A817A6" w:rsidP="00A817A6">
      <w:pPr>
        <w:pStyle w:val="Style9"/>
        <w:widowControl/>
        <w:numPr>
          <w:ilvl w:val="0"/>
          <w:numId w:val="7"/>
        </w:numPr>
        <w:tabs>
          <w:tab w:val="left" w:pos="893"/>
        </w:tabs>
        <w:spacing w:after="120" w:line="240" w:lineRule="auto"/>
        <w:ind w:left="709" w:firstLine="0"/>
        <w:rPr>
          <w:rStyle w:val="FontStyle14"/>
          <w:sz w:val="28"/>
          <w:szCs w:val="28"/>
        </w:rPr>
      </w:pPr>
      <w:r w:rsidRPr="008D407B">
        <w:rPr>
          <w:rStyle w:val="FontStyle14"/>
          <w:sz w:val="28"/>
          <w:szCs w:val="28"/>
        </w:rPr>
        <w:t>Распоряжений при оплате договоров на услуги кредитных организаций и почты, предусмотренных для социальных выплат населению;</w:t>
      </w:r>
    </w:p>
    <w:p w:rsidR="00A817A6" w:rsidRDefault="00A817A6" w:rsidP="00A817A6">
      <w:pPr>
        <w:pStyle w:val="ConsPlusNormal"/>
        <w:widowControl/>
        <w:numPr>
          <w:ilvl w:val="0"/>
          <w:numId w:val="7"/>
        </w:numPr>
        <w:spacing w:after="120"/>
        <w:ind w:left="709" w:firstLine="0"/>
        <w:jc w:val="both"/>
        <w:rPr>
          <w:sz w:val="28"/>
          <w:szCs w:val="28"/>
        </w:rPr>
      </w:pPr>
      <w:r w:rsidRPr="00EA608E">
        <w:rPr>
          <w:sz w:val="28"/>
          <w:szCs w:val="28"/>
        </w:rPr>
        <w:t>Распоряжений при перечислении социальных выплат гражданам публичные нормативные обязательства;</w:t>
      </w:r>
    </w:p>
    <w:p w:rsidR="00A817A6" w:rsidRPr="003435F4" w:rsidRDefault="00A817A6" w:rsidP="00A817A6">
      <w:pPr>
        <w:pStyle w:val="ConsPlusNormal"/>
        <w:widowControl/>
        <w:numPr>
          <w:ilvl w:val="0"/>
          <w:numId w:val="7"/>
        </w:numPr>
        <w:spacing w:after="120"/>
        <w:ind w:left="709" w:firstLine="0"/>
        <w:jc w:val="both"/>
        <w:rPr>
          <w:rStyle w:val="FontStyle14"/>
          <w:sz w:val="28"/>
          <w:szCs w:val="28"/>
        </w:rPr>
      </w:pPr>
      <w:r w:rsidRPr="00EA608E">
        <w:rPr>
          <w:sz w:val="28"/>
          <w:szCs w:val="28"/>
        </w:rPr>
        <w:t>Распоряжений при перечислении гражданам</w:t>
      </w:r>
      <w:r>
        <w:rPr>
          <w:sz w:val="28"/>
          <w:szCs w:val="28"/>
        </w:rPr>
        <w:t xml:space="preserve"> выплат </w:t>
      </w:r>
      <w:proofErr w:type="spellStart"/>
      <w:r>
        <w:rPr>
          <w:sz w:val="28"/>
          <w:szCs w:val="28"/>
        </w:rPr>
        <w:t>кромепубличных</w:t>
      </w:r>
      <w:proofErr w:type="spellEnd"/>
      <w:r>
        <w:rPr>
          <w:sz w:val="28"/>
          <w:szCs w:val="28"/>
        </w:rPr>
        <w:t xml:space="preserve"> нормативных обязательств (материальная помощь, вознаграждения, поощрения) по решению местного бюджета</w:t>
      </w:r>
      <w:r w:rsidRPr="00EA608E">
        <w:rPr>
          <w:sz w:val="28"/>
          <w:szCs w:val="28"/>
        </w:rPr>
        <w:t>;</w:t>
      </w:r>
    </w:p>
    <w:p w:rsidR="00A817A6" w:rsidRPr="00EA608E" w:rsidRDefault="00A817A6" w:rsidP="00A817A6">
      <w:pPr>
        <w:pStyle w:val="ConsPlusNormal"/>
        <w:widowControl/>
        <w:numPr>
          <w:ilvl w:val="0"/>
          <w:numId w:val="7"/>
        </w:numPr>
        <w:spacing w:after="120"/>
        <w:ind w:left="709" w:firstLine="0"/>
        <w:jc w:val="both"/>
        <w:rPr>
          <w:sz w:val="28"/>
          <w:szCs w:val="28"/>
        </w:rPr>
      </w:pPr>
      <w:r w:rsidRPr="00EA608E">
        <w:rPr>
          <w:sz w:val="28"/>
          <w:szCs w:val="28"/>
        </w:rPr>
        <w:t>Распоряжений при оплате пособий, компенсаций, стипендий и иных социальных выплат гражданам, кроме публичных нормативных обязательств;</w:t>
      </w:r>
    </w:p>
    <w:p w:rsidR="00A817A6" w:rsidRPr="008D407B" w:rsidRDefault="00A817A6" w:rsidP="00A817A6">
      <w:pPr>
        <w:pStyle w:val="Style9"/>
        <w:widowControl/>
        <w:numPr>
          <w:ilvl w:val="0"/>
          <w:numId w:val="7"/>
        </w:numPr>
        <w:tabs>
          <w:tab w:val="left" w:pos="893"/>
        </w:tabs>
        <w:spacing w:after="120" w:line="240" w:lineRule="auto"/>
        <w:ind w:left="709" w:firstLine="0"/>
        <w:rPr>
          <w:rStyle w:val="FontStyle14"/>
          <w:sz w:val="28"/>
          <w:szCs w:val="28"/>
        </w:rPr>
      </w:pPr>
      <w:r w:rsidRPr="008D407B">
        <w:rPr>
          <w:rStyle w:val="FontStyle14"/>
          <w:sz w:val="28"/>
          <w:szCs w:val="28"/>
        </w:rPr>
        <w:t>Распоряжений при перечислении средств на банковские карты сотрудников (подотчетных лиц) для оплаты командировочных расходов (суточных при служебных командировках, проезда к месту служебной командировки и обратно к месту постоянной работы, проживания в жилых помещениях (наем жилого помещения) и (или) компенсации документально подтвержденных расходов;</w:t>
      </w:r>
    </w:p>
    <w:p w:rsidR="00A817A6" w:rsidRPr="008D407B" w:rsidRDefault="00A817A6" w:rsidP="00A817A6">
      <w:pPr>
        <w:pStyle w:val="Style9"/>
        <w:widowControl/>
        <w:numPr>
          <w:ilvl w:val="0"/>
          <w:numId w:val="7"/>
        </w:numPr>
        <w:tabs>
          <w:tab w:val="left" w:pos="893"/>
        </w:tabs>
        <w:spacing w:after="120" w:line="240" w:lineRule="auto"/>
        <w:ind w:left="709" w:firstLine="0"/>
        <w:rPr>
          <w:rStyle w:val="FontStyle14"/>
          <w:sz w:val="28"/>
          <w:szCs w:val="28"/>
        </w:rPr>
      </w:pPr>
      <w:r w:rsidRPr="008D407B">
        <w:rPr>
          <w:rStyle w:val="FontStyle14"/>
          <w:sz w:val="28"/>
          <w:szCs w:val="28"/>
        </w:rPr>
        <w:t>Распоряжений при перечислении субсидий бюд</w:t>
      </w:r>
      <w:r>
        <w:rPr>
          <w:rStyle w:val="FontStyle14"/>
          <w:sz w:val="28"/>
          <w:szCs w:val="28"/>
        </w:rPr>
        <w:t>жетным и автономным учреждениям</w:t>
      </w:r>
      <w:r w:rsidRPr="008D407B">
        <w:rPr>
          <w:rStyle w:val="FontStyle14"/>
          <w:sz w:val="28"/>
          <w:szCs w:val="28"/>
        </w:rPr>
        <w:t>;</w:t>
      </w:r>
    </w:p>
    <w:p w:rsidR="00A817A6" w:rsidRPr="008D407B" w:rsidRDefault="00A817A6" w:rsidP="00A817A6">
      <w:pPr>
        <w:pStyle w:val="Style9"/>
        <w:widowControl/>
        <w:numPr>
          <w:ilvl w:val="0"/>
          <w:numId w:val="7"/>
        </w:numPr>
        <w:tabs>
          <w:tab w:val="left" w:pos="893"/>
        </w:tabs>
        <w:spacing w:after="120" w:line="240" w:lineRule="auto"/>
        <w:ind w:left="709" w:firstLine="0"/>
        <w:rPr>
          <w:rStyle w:val="FontStyle14"/>
          <w:sz w:val="28"/>
          <w:szCs w:val="28"/>
        </w:rPr>
      </w:pPr>
      <w:r w:rsidRPr="008D407B">
        <w:rPr>
          <w:rStyle w:val="FontStyle14"/>
          <w:sz w:val="28"/>
          <w:szCs w:val="28"/>
        </w:rPr>
        <w:lastRenderedPageBreak/>
        <w:t>Распоряжений при перечислении средств субсидий юридическим лицам, индивидуальным предпринимателям, физическим лицам – производителям товаров, работ, услуг;</w:t>
      </w:r>
    </w:p>
    <w:p w:rsidR="00A817A6" w:rsidRPr="008D407B" w:rsidRDefault="00A817A6" w:rsidP="00A817A6">
      <w:pPr>
        <w:pStyle w:val="Style9"/>
        <w:widowControl/>
        <w:numPr>
          <w:ilvl w:val="0"/>
          <w:numId w:val="7"/>
        </w:numPr>
        <w:tabs>
          <w:tab w:val="left" w:pos="893"/>
        </w:tabs>
        <w:spacing w:after="120" w:line="240" w:lineRule="auto"/>
        <w:ind w:left="709" w:firstLine="0"/>
        <w:rPr>
          <w:rStyle w:val="FontStyle14"/>
          <w:sz w:val="28"/>
          <w:szCs w:val="28"/>
        </w:rPr>
      </w:pPr>
      <w:r w:rsidRPr="008D407B">
        <w:rPr>
          <w:rStyle w:val="FontStyle14"/>
          <w:sz w:val="28"/>
          <w:szCs w:val="28"/>
        </w:rPr>
        <w:t>Распоряжений при осуществлени</w:t>
      </w:r>
      <w:r>
        <w:rPr>
          <w:rStyle w:val="FontStyle14"/>
          <w:sz w:val="28"/>
          <w:szCs w:val="28"/>
        </w:rPr>
        <w:t>и</w:t>
      </w:r>
      <w:r w:rsidRPr="008D407B">
        <w:rPr>
          <w:rStyle w:val="FontStyle14"/>
          <w:sz w:val="28"/>
          <w:szCs w:val="28"/>
        </w:rPr>
        <w:t xml:space="preserve"> авансовых платежей в соответствии с условиями государственного контракта (договора), внесения арендной платы по договору, оплаты сервитута, если условиями таких государственных контрактов (договоров) не предусмотрено представление документов для оплаты денежных обязательств при осуществлении авансовых платежей (внесение арендной платы, оплаты сервитута).</w:t>
      </w:r>
    </w:p>
    <w:p w:rsidR="00A817A6" w:rsidRPr="003435F4" w:rsidRDefault="00A817A6" w:rsidP="00A817A6">
      <w:pPr>
        <w:pStyle w:val="ConsPlusNormal"/>
        <w:ind w:firstLine="709"/>
        <w:jc w:val="both"/>
        <w:rPr>
          <w:sz w:val="28"/>
          <w:szCs w:val="28"/>
        </w:rPr>
      </w:pPr>
      <w:r w:rsidRPr="003435F4">
        <w:rPr>
          <w:sz w:val="28"/>
          <w:szCs w:val="28"/>
        </w:rPr>
        <w:t xml:space="preserve">Требования </w:t>
      </w:r>
      <w:hyperlink w:anchor="P80" w:history="1">
        <w:r>
          <w:rPr>
            <w:sz w:val="28"/>
            <w:szCs w:val="28"/>
          </w:rPr>
          <w:t>подпункта</w:t>
        </w:r>
      </w:hyperlink>
      <w:r>
        <w:rPr>
          <w:sz w:val="28"/>
          <w:szCs w:val="28"/>
        </w:rPr>
        <w:t xml:space="preserve"> 14 пункта 5</w:t>
      </w:r>
      <w:r w:rsidRPr="003435F4">
        <w:rPr>
          <w:sz w:val="28"/>
          <w:szCs w:val="28"/>
        </w:rPr>
        <w:t xml:space="preserve">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(государственного контракта, муниципального контракта) на поставку товаров, выполнение работ, оказание услуг для государственных (муниципальных)нужд (далее - договор (государственный контракт, муниципальный контракт) законодательством Российской Федерации не предусмотрено.</w:t>
      </w:r>
    </w:p>
    <w:p w:rsidR="00A817A6" w:rsidRDefault="00A817A6" w:rsidP="00A817A6">
      <w:pPr>
        <w:pStyle w:val="ConsPlusNormal"/>
        <w:spacing w:after="120"/>
        <w:ind w:firstLine="709"/>
        <w:jc w:val="both"/>
        <w:rPr>
          <w:sz w:val="28"/>
          <w:szCs w:val="28"/>
        </w:rPr>
      </w:pPr>
      <w:r w:rsidRPr="003435F4">
        <w:rPr>
          <w:sz w:val="28"/>
          <w:szCs w:val="28"/>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дефицита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A817A6" w:rsidRPr="00D4661B" w:rsidRDefault="00A817A6" w:rsidP="00A817A6">
      <w:pPr>
        <w:pStyle w:val="Style9"/>
        <w:widowControl/>
        <w:numPr>
          <w:ilvl w:val="0"/>
          <w:numId w:val="11"/>
        </w:numPr>
        <w:tabs>
          <w:tab w:val="left" w:pos="864"/>
        </w:tabs>
        <w:spacing w:after="120" w:line="240" w:lineRule="auto"/>
        <w:ind w:left="0" w:firstLine="709"/>
        <w:contextualSpacing/>
        <w:rPr>
          <w:rStyle w:val="FontStyle14"/>
          <w:sz w:val="28"/>
          <w:szCs w:val="28"/>
        </w:rPr>
      </w:pPr>
      <w:r w:rsidRPr="00F85A02">
        <w:rPr>
          <w:rStyle w:val="FontStyle14"/>
          <w:sz w:val="28"/>
          <w:szCs w:val="28"/>
        </w:rPr>
        <w:t>При санкционировании</w:t>
      </w:r>
      <w:r w:rsidRPr="00D4661B">
        <w:rPr>
          <w:rStyle w:val="FontStyle14"/>
          <w:sz w:val="28"/>
          <w:szCs w:val="28"/>
        </w:rPr>
        <w:t xml:space="preserve">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A817A6" w:rsidRDefault="00A817A6" w:rsidP="00A817A6">
      <w:pPr>
        <w:pStyle w:val="Style9"/>
        <w:widowControl/>
        <w:numPr>
          <w:ilvl w:val="0"/>
          <w:numId w:val="8"/>
        </w:numPr>
        <w:tabs>
          <w:tab w:val="left" w:pos="871"/>
        </w:tabs>
        <w:spacing w:after="120" w:line="240" w:lineRule="auto"/>
        <w:ind w:left="709" w:firstLine="0"/>
        <w:rPr>
          <w:rStyle w:val="FontStyle14"/>
          <w:sz w:val="28"/>
          <w:szCs w:val="28"/>
        </w:rPr>
      </w:pPr>
      <w:r w:rsidRPr="00D4661B">
        <w:rPr>
          <w:rStyle w:val="FontStyle14"/>
          <w:sz w:val="28"/>
          <w:szCs w:val="28"/>
        </w:rPr>
        <w:t>соответствие указанных</w:t>
      </w:r>
      <w:r w:rsidRPr="00E3621B">
        <w:rPr>
          <w:rStyle w:val="FontStyle14"/>
          <w:sz w:val="28"/>
          <w:szCs w:val="28"/>
        </w:rPr>
        <w:t xml:space="preserve"> в Распоряжении кодов классификации расходов </w:t>
      </w:r>
      <w:r>
        <w:rPr>
          <w:rStyle w:val="FontStyle14"/>
          <w:sz w:val="28"/>
          <w:szCs w:val="28"/>
        </w:rPr>
        <w:t xml:space="preserve">местного </w:t>
      </w:r>
      <w:r w:rsidRPr="00E3621B">
        <w:rPr>
          <w:rStyle w:val="FontStyle14"/>
          <w:sz w:val="28"/>
          <w:szCs w:val="28"/>
        </w:rPr>
        <w:t>бюджета кодам бюджетной классификации Российской Федерации, действующим в текущем финансовом году на момент представления Распоряжения;</w:t>
      </w:r>
    </w:p>
    <w:p w:rsidR="00A817A6" w:rsidRDefault="00A817A6" w:rsidP="00A817A6">
      <w:pPr>
        <w:pStyle w:val="Style9"/>
        <w:widowControl/>
        <w:numPr>
          <w:ilvl w:val="0"/>
          <w:numId w:val="8"/>
        </w:numPr>
        <w:tabs>
          <w:tab w:val="left" w:pos="1116"/>
        </w:tabs>
        <w:spacing w:after="120" w:line="240" w:lineRule="auto"/>
        <w:ind w:left="709" w:firstLine="0"/>
        <w:rPr>
          <w:rStyle w:val="FontStyle14"/>
          <w:sz w:val="28"/>
          <w:szCs w:val="28"/>
        </w:rPr>
      </w:pPr>
      <w:r w:rsidRPr="00E3621B">
        <w:rPr>
          <w:rStyle w:val="FontStyle14"/>
          <w:sz w:val="28"/>
          <w:szCs w:val="28"/>
        </w:rPr>
        <w:t xml:space="preserve">соответствие содержания операции, исходя из </w:t>
      </w:r>
      <w:r>
        <w:rPr>
          <w:rStyle w:val="FontStyle14"/>
          <w:sz w:val="28"/>
          <w:szCs w:val="28"/>
        </w:rPr>
        <w:t>документа, подтверждающего бюджетное обязательство</w:t>
      </w:r>
      <w:r w:rsidRPr="00E3621B">
        <w:rPr>
          <w:rStyle w:val="FontStyle14"/>
          <w:sz w:val="28"/>
          <w:szCs w:val="28"/>
        </w:rPr>
        <w:t>, содержанию текста назначения платежа, указанному в Распоряжении;</w:t>
      </w:r>
    </w:p>
    <w:p w:rsidR="00A817A6" w:rsidRDefault="00A817A6" w:rsidP="00A817A6">
      <w:pPr>
        <w:pStyle w:val="Style9"/>
        <w:widowControl/>
        <w:numPr>
          <w:ilvl w:val="0"/>
          <w:numId w:val="8"/>
        </w:numPr>
        <w:tabs>
          <w:tab w:val="left" w:pos="1116"/>
        </w:tabs>
        <w:spacing w:after="120" w:line="240" w:lineRule="auto"/>
        <w:ind w:left="709" w:firstLine="0"/>
        <w:rPr>
          <w:rStyle w:val="FontStyle14"/>
          <w:sz w:val="28"/>
          <w:szCs w:val="28"/>
        </w:rPr>
      </w:pPr>
      <w:r w:rsidRPr="00E3621B">
        <w:rPr>
          <w:rStyle w:val="FontStyle14"/>
          <w:sz w:val="28"/>
          <w:szCs w:val="28"/>
        </w:rPr>
        <w:t xml:space="preserve">соответствие содержания операции, исходя из </w:t>
      </w:r>
      <w:r>
        <w:rPr>
          <w:rStyle w:val="FontStyle14"/>
          <w:sz w:val="28"/>
          <w:szCs w:val="28"/>
        </w:rPr>
        <w:t>документа, подтверждающего денежное обязательство</w:t>
      </w:r>
      <w:r w:rsidRPr="00E3621B">
        <w:rPr>
          <w:rStyle w:val="FontStyle14"/>
          <w:sz w:val="28"/>
          <w:szCs w:val="28"/>
        </w:rPr>
        <w:t>, содержанию текста назначения платежа, указанному в Распоряжении;</w:t>
      </w:r>
    </w:p>
    <w:p w:rsidR="00A817A6" w:rsidRPr="004C3E99" w:rsidRDefault="00A817A6" w:rsidP="00A817A6">
      <w:pPr>
        <w:pStyle w:val="Style9"/>
        <w:widowControl/>
        <w:numPr>
          <w:ilvl w:val="0"/>
          <w:numId w:val="8"/>
        </w:numPr>
        <w:tabs>
          <w:tab w:val="left" w:pos="1116"/>
        </w:tabs>
        <w:spacing w:after="120" w:line="240" w:lineRule="auto"/>
        <w:ind w:left="709" w:firstLine="0"/>
        <w:rPr>
          <w:rStyle w:val="FontStyle14"/>
          <w:sz w:val="28"/>
          <w:szCs w:val="28"/>
        </w:rPr>
      </w:pPr>
      <w:r w:rsidRPr="004C3E99">
        <w:rPr>
          <w:rStyle w:val="FontStyle14"/>
          <w:sz w:val="28"/>
          <w:szCs w:val="28"/>
        </w:rPr>
        <w:t>в случае пос</w:t>
      </w:r>
      <w:r>
        <w:rPr>
          <w:rStyle w:val="FontStyle14"/>
          <w:sz w:val="28"/>
          <w:szCs w:val="28"/>
        </w:rPr>
        <w:t>тавленного на учет бюд</w:t>
      </w:r>
      <w:r w:rsidRPr="004C3E99">
        <w:rPr>
          <w:rStyle w:val="FontStyle14"/>
          <w:sz w:val="28"/>
          <w:szCs w:val="28"/>
        </w:rPr>
        <w:t>ж</w:t>
      </w:r>
      <w:r>
        <w:rPr>
          <w:rStyle w:val="FontStyle14"/>
          <w:sz w:val="28"/>
          <w:szCs w:val="28"/>
        </w:rPr>
        <w:t>ет</w:t>
      </w:r>
      <w:r w:rsidRPr="004C3E99">
        <w:rPr>
          <w:rStyle w:val="FontStyle14"/>
          <w:sz w:val="28"/>
          <w:szCs w:val="28"/>
        </w:rPr>
        <w:t>ного обязательства</w:t>
      </w:r>
      <w:r>
        <w:rPr>
          <w:rStyle w:val="FontStyle14"/>
          <w:sz w:val="28"/>
          <w:szCs w:val="28"/>
        </w:rPr>
        <w:t xml:space="preserve"> в Управлении на основании Сведения о бюджетном обязательстве</w:t>
      </w:r>
      <w:r w:rsidRPr="004C3E99">
        <w:rPr>
          <w:rStyle w:val="FontStyle14"/>
          <w:sz w:val="28"/>
          <w:szCs w:val="28"/>
        </w:rPr>
        <w:t xml:space="preserve"> проверяется соответствие реквизитов (тип документа, но</w:t>
      </w:r>
      <w:r>
        <w:rPr>
          <w:rStyle w:val="FontStyle14"/>
          <w:sz w:val="28"/>
          <w:szCs w:val="28"/>
        </w:rPr>
        <w:t>мер, дата), а также предмет бюд</w:t>
      </w:r>
      <w:r w:rsidRPr="004C3E99">
        <w:rPr>
          <w:rStyle w:val="FontStyle14"/>
          <w:sz w:val="28"/>
          <w:szCs w:val="28"/>
        </w:rPr>
        <w:t>ж</w:t>
      </w:r>
      <w:r>
        <w:rPr>
          <w:rStyle w:val="FontStyle14"/>
          <w:sz w:val="28"/>
          <w:szCs w:val="28"/>
        </w:rPr>
        <w:t>ет</w:t>
      </w:r>
      <w:r w:rsidRPr="004C3E99">
        <w:rPr>
          <w:rStyle w:val="FontStyle14"/>
          <w:sz w:val="28"/>
          <w:szCs w:val="28"/>
        </w:rPr>
        <w:t>ного обязательства, указанному в Распоряжении</w:t>
      </w:r>
      <w:r>
        <w:rPr>
          <w:rStyle w:val="FontStyle14"/>
          <w:sz w:val="28"/>
          <w:szCs w:val="28"/>
        </w:rPr>
        <w:t>;</w:t>
      </w:r>
    </w:p>
    <w:p w:rsidR="00A817A6" w:rsidRDefault="00A817A6" w:rsidP="00A817A6">
      <w:pPr>
        <w:pStyle w:val="Style9"/>
        <w:widowControl/>
        <w:numPr>
          <w:ilvl w:val="0"/>
          <w:numId w:val="8"/>
        </w:numPr>
        <w:tabs>
          <w:tab w:val="left" w:pos="1116"/>
        </w:tabs>
        <w:spacing w:after="120" w:line="240" w:lineRule="auto"/>
        <w:ind w:left="709" w:firstLine="0"/>
        <w:rPr>
          <w:rStyle w:val="FontStyle14"/>
          <w:sz w:val="28"/>
          <w:szCs w:val="28"/>
        </w:rPr>
      </w:pPr>
      <w:r w:rsidRPr="004C3E99">
        <w:rPr>
          <w:rStyle w:val="FontStyle14"/>
          <w:sz w:val="28"/>
          <w:szCs w:val="28"/>
        </w:rPr>
        <w:t xml:space="preserve">в случае поставленного на учет денежного обязательства </w:t>
      </w:r>
      <w:r>
        <w:rPr>
          <w:rStyle w:val="FontStyle14"/>
          <w:sz w:val="28"/>
          <w:szCs w:val="28"/>
        </w:rPr>
        <w:t xml:space="preserve">в Управлении на основании Сведения о денежном </w:t>
      </w:r>
      <w:proofErr w:type="spellStart"/>
      <w:r>
        <w:rPr>
          <w:rStyle w:val="FontStyle14"/>
          <w:sz w:val="28"/>
          <w:szCs w:val="28"/>
        </w:rPr>
        <w:t>обязательстве</w:t>
      </w:r>
      <w:r w:rsidRPr="004C3E99">
        <w:rPr>
          <w:rStyle w:val="FontStyle14"/>
          <w:sz w:val="28"/>
          <w:szCs w:val="28"/>
        </w:rPr>
        <w:t>проверяется</w:t>
      </w:r>
      <w:proofErr w:type="spellEnd"/>
      <w:r w:rsidRPr="004C3E99">
        <w:rPr>
          <w:rStyle w:val="FontStyle14"/>
          <w:sz w:val="28"/>
          <w:szCs w:val="28"/>
        </w:rPr>
        <w:t xml:space="preserve"> соответствие реквизитов (тип документа, номер, дата), а также предмет денежного обязательства, указанному в Распоряжении</w:t>
      </w:r>
      <w:r>
        <w:rPr>
          <w:rStyle w:val="FontStyle14"/>
          <w:sz w:val="28"/>
          <w:szCs w:val="28"/>
        </w:rPr>
        <w:t>;</w:t>
      </w:r>
    </w:p>
    <w:p w:rsidR="00A817A6" w:rsidRDefault="00A817A6" w:rsidP="00A817A6">
      <w:pPr>
        <w:pStyle w:val="Style9"/>
        <w:widowControl/>
        <w:numPr>
          <w:ilvl w:val="0"/>
          <w:numId w:val="8"/>
        </w:numPr>
        <w:tabs>
          <w:tab w:val="left" w:pos="1116"/>
        </w:tabs>
        <w:spacing w:after="120" w:line="240" w:lineRule="auto"/>
        <w:ind w:left="709" w:firstLine="0"/>
        <w:rPr>
          <w:rStyle w:val="FontStyle14"/>
          <w:sz w:val="28"/>
          <w:szCs w:val="28"/>
        </w:rPr>
      </w:pPr>
      <w:r w:rsidRPr="004C3E99">
        <w:rPr>
          <w:rStyle w:val="FontStyle14"/>
          <w:sz w:val="28"/>
          <w:szCs w:val="28"/>
        </w:rPr>
        <w:lastRenderedPageBreak/>
        <w:t xml:space="preserve">соответствие указанных в Распоряжении кодов видов расходов классификации расходов </w:t>
      </w:r>
      <w:r>
        <w:rPr>
          <w:rStyle w:val="FontStyle14"/>
          <w:sz w:val="28"/>
          <w:szCs w:val="28"/>
        </w:rPr>
        <w:t xml:space="preserve">местного </w:t>
      </w:r>
      <w:r w:rsidRPr="004C3E99">
        <w:rPr>
          <w:rStyle w:val="FontStyle14"/>
          <w:sz w:val="28"/>
          <w:szCs w:val="28"/>
        </w:rPr>
        <w:t>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A817A6" w:rsidRDefault="00A817A6" w:rsidP="00A817A6">
      <w:pPr>
        <w:pStyle w:val="Style9"/>
        <w:widowControl/>
        <w:numPr>
          <w:ilvl w:val="0"/>
          <w:numId w:val="8"/>
        </w:numPr>
        <w:tabs>
          <w:tab w:val="left" w:pos="1116"/>
        </w:tabs>
        <w:spacing w:after="120" w:line="240" w:lineRule="auto"/>
        <w:ind w:left="709" w:firstLine="0"/>
        <w:rPr>
          <w:rStyle w:val="FontStyle14"/>
          <w:sz w:val="28"/>
          <w:szCs w:val="28"/>
        </w:rPr>
      </w:pPr>
      <w:proofErr w:type="spellStart"/>
      <w:r w:rsidRPr="004C3E99">
        <w:rPr>
          <w:rStyle w:val="FontStyle14"/>
          <w:sz w:val="28"/>
          <w:szCs w:val="28"/>
        </w:rPr>
        <w:t>непревышение</w:t>
      </w:r>
      <w:proofErr w:type="spellEnd"/>
      <w:r w:rsidRPr="004C3E99">
        <w:rPr>
          <w:rStyle w:val="FontStyle14"/>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w:t>
      </w:r>
    </w:p>
    <w:p w:rsidR="00A817A6" w:rsidRDefault="00A817A6" w:rsidP="00A817A6">
      <w:pPr>
        <w:pStyle w:val="Style9"/>
        <w:widowControl/>
        <w:numPr>
          <w:ilvl w:val="0"/>
          <w:numId w:val="8"/>
        </w:numPr>
        <w:tabs>
          <w:tab w:val="left" w:pos="1116"/>
        </w:tabs>
        <w:spacing w:after="120" w:line="240" w:lineRule="auto"/>
        <w:ind w:left="709" w:firstLine="0"/>
        <w:rPr>
          <w:sz w:val="28"/>
          <w:szCs w:val="28"/>
        </w:rPr>
      </w:pPr>
      <w:r w:rsidRPr="004C3E99">
        <w:rPr>
          <w:sz w:val="28"/>
          <w:szCs w:val="28"/>
        </w:rPr>
        <w:t xml:space="preserve">соответствие наименования, ИНН, КПП (при наличии), банковских реквизитов получателя денежных средств, указанных в </w:t>
      </w:r>
      <w:r w:rsidRPr="004C3E99">
        <w:rPr>
          <w:rStyle w:val="FontStyle14"/>
          <w:sz w:val="28"/>
          <w:szCs w:val="28"/>
        </w:rPr>
        <w:t>Распоряжении</w:t>
      </w:r>
      <w:r w:rsidRPr="004C3E99">
        <w:rPr>
          <w:sz w:val="28"/>
          <w:szCs w:val="28"/>
        </w:rPr>
        <w:t xml:space="preserve">, наименованию, ИНН, КПП (при наличии), банковским реквизитам получателя денежных средств, указанным </w:t>
      </w:r>
      <w:r>
        <w:rPr>
          <w:sz w:val="28"/>
          <w:szCs w:val="28"/>
        </w:rPr>
        <w:t>в поставленном на учет бюджетном</w:t>
      </w:r>
      <w:r w:rsidRPr="004C3E99">
        <w:rPr>
          <w:sz w:val="28"/>
          <w:szCs w:val="28"/>
        </w:rPr>
        <w:t xml:space="preserve"> обязательств</w:t>
      </w:r>
      <w:r>
        <w:rPr>
          <w:sz w:val="28"/>
          <w:szCs w:val="28"/>
        </w:rPr>
        <w:t>е;</w:t>
      </w:r>
    </w:p>
    <w:p w:rsidR="00A817A6" w:rsidRDefault="00A817A6" w:rsidP="00A817A6">
      <w:pPr>
        <w:pStyle w:val="Style9"/>
        <w:widowControl/>
        <w:numPr>
          <w:ilvl w:val="0"/>
          <w:numId w:val="8"/>
        </w:numPr>
        <w:tabs>
          <w:tab w:val="left" w:pos="1116"/>
        </w:tabs>
        <w:spacing w:after="120" w:line="240" w:lineRule="auto"/>
        <w:ind w:left="709" w:firstLine="0"/>
        <w:rPr>
          <w:sz w:val="28"/>
          <w:szCs w:val="28"/>
        </w:rPr>
      </w:pPr>
      <w:r w:rsidRPr="004C3E99">
        <w:rPr>
          <w:sz w:val="28"/>
          <w:szCs w:val="28"/>
        </w:rPr>
        <w:t xml:space="preserve">соответствие наименования, ИНН, КПП (при наличии), банковских реквизитов получателя денежных средств, указанных в </w:t>
      </w:r>
      <w:r w:rsidRPr="004C3E99">
        <w:rPr>
          <w:rStyle w:val="FontStyle14"/>
          <w:sz w:val="28"/>
          <w:szCs w:val="28"/>
        </w:rPr>
        <w:t>Распоряжении</w:t>
      </w:r>
      <w:r w:rsidRPr="004C3E99">
        <w:rPr>
          <w:sz w:val="28"/>
          <w:szCs w:val="28"/>
        </w:rPr>
        <w:t xml:space="preserve">, наименованию, ИНН, КПП (при наличии), банковским реквизитам получателя денежных средств, указанным в </w:t>
      </w:r>
      <w:r>
        <w:rPr>
          <w:sz w:val="28"/>
          <w:szCs w:val="28"/>
        </w:rPr>
        <w:t>документе, подтверждающем бюджетное обязательство при формировании Сведения о бюджетном обязательстве Управлением (</w:t>
      </w:r>
      <w:proofErr w:type="spellStart"/>
      <w:r>
        <w:rPr>
          <w:sz w:val="28"/>
          <w:szCs w:val="28"/>
        </w:rPr>
        <w:t>АвтоБО</w:t>
      </w:r>
      <w:proofErr w:type="spellEnd"/>
      <w:r>
        <w:rPr>
          <w:sz w:val="28"/>
          <w:szCs w:val="28"/>
        </w:rPr>
        <w:t>)</w:t>
      </w:r>
      <w:r w:rsidRPr="004C3E99">
        <w:rPr>
          <w:sz w:val="28"/>
          <w:szCs w:val="28"/>
        </w:rPr>
        <w:t>;</w:t>
      </w:r>
    </w:p>
    <w:p w:rsidR="00A817A6" w:rsidRDefault="00A817A6" w:rsidP="00A817A6">
      <w:pPr>
        <w:pStyle w:val="Style9"/>
        <w:widowControl/>
        <w:numPr>
          <w:ilvl w:val="0"/>
          <w:numId w:val="8"/>
        </w:numPr>
        <w:tabs>
          <w:tab w:val="left" w:pos="1116"/>
        </w:tabs>
        <w:spacing w:after="120" w:line="240" w:lineRule="auto"/>
        <w:ind w:left="709" w:firstLine="0"/>
        <w:rPr>
          <w:sz w:val="28"/>
          <w:szCs w:val="28"/>
        </w:rPr>
      </w:pPr>
      <w:r w:rsidRPr="00C503A3">
        <w:rPr>
          <w:sz w:val="28"/>
          <w:szCs w:val="28"/>
        </w:rPr>
        <w:t xml:space="preserve">соответствие реквизитов Распоряжения требованиям бюджетного законодательства Российской Федерации о перечислении средств </w:t>
      </w:r>
      <w:r>
        <w:rPr>
          <w:sz w:val="28"/>
          <w:szCs w:val="28"/>
        </w:rPr>
        <w:t xml:space="preserve">местного </w:t>
      </w:r>
      <w:r w:rsidRPr="00C503A3">
        <w:rPr>
          <w:sz w:val="28"/>
          <w:szCs w:val="28"/>
        </w:rPr>
        <w:t>бюджета на соответствующие казначейские счета;</w:t>
      </w:r>
    </w:p>
    <w:p w:rsidR="00A817A6" w:rsidRDefault="00A817A6" w:rsidP="00A817A6">
      <w:pPr>
        <w:pStyle w:val="Style9"/>
        <w:widowControl/>
        <w:numPr>
          <w:ilvl w:val="0"/>
          <w:numId w:val="8"/>
        </w:numPr>
        <w:tabs>
          <w:tab w:val="left" w:pos="1116"/>
        </w:tabs>
        <w:spacing w:after="120" w:line="240" w:lineRule="auto"/>
        <w:ind w:left="709" w:firstLine="0"/>
        <w:rPr>
          <w:sz w:val="28"/>
          <w:szCs w:val="28"/>
        </w:rPr>
      </w:pPr>
      <w:r w:rsidRPr="00C503A3">
        <w:rPr>
          <w:sz w:val="28"/>
          <w:szCs w:val="28"/>
        </w:rPr>
        <w:t xml:space="preserve"> идентичность кода участника бюджетного процесса по Сводному реестру по денежному обязательству и платежу;</w:t>
      </w:r>
    </w:p>
    <w:p w:rsidR="00A817A6" w:rsidRDefault="00A817A6" w:rsidP="00A817A6">
      <w:pPr>
        <w:pStyle w:val="Style9"/>
        <w:widowControl/>
        <w:numPr>
          <w:ilvl w:val="0"/>
          <w:numId w:val="8"/>
        </w:numPr>
        <w:tabs>
          <w:tab w:val="left" w:pos="1116"/>
        </w:tabs>
        <w:spacing w:after="120" w:line="240" w:lineRule="auto"/>
        <w:ind w:left="709" w:firstLine="0"/>
        <w:rPr>
          <w:sz w:val="28"/>
          <w:szCs w:val="28"/>
        </w:rPr>
      </w:pPr>
      <w:r w:rsidRPr="00C503A3">
        <w:rPr>
          <w:sz w:val="28"/>
          <w:szCs w:val="28"/>
        </w:rPr>
        <w:t xml:space="preserve">идентичность кода (кодов) классификации расходов </w:t>
      </w:r>
      <w:r>
        <w:rPr>
          <w:sz w:val="28"/>
          <w:szCs w:val="28"/>
        </w:rPr>
        <w:t xml:space="preserve">местного </w:t>
      </w:r>
      <w:r w:rsidRPr="00C503A3">
        <w:rPr>
          <w:sz w:val="28"/>
          <w:szCs w:val="28"/>
        </w:rPr>
        <w:t>бюджета по бюджетному обязательству и платежу;</w:t>
      </w:r>
    </w:p>
    <w:p w:rsidR="00A817A6" w:rsidRDefault="00A817A6" w:rsidP="00A817A6">
      <w:pPr>
        <w:pStyle w:val="Style9"/>
        <w:widowControl/>
        <w:numPr>
          <w:ilvl w:val="0"/>
          <w:numId w:val="8"/>
        </w:numPr>
        <w:tabs>
          <w:tab w:val="left" w:pos="1116"/>
        </w:tabs>
        <w:spacing w:after="120" w:line="240" w:lineRule="auto"/>
        <w:ind w:left="709" w:firstLine="0"/>
        <w:rPr>
          <w:sz w:val="28"/>
          <w:szCs w:val="28"/>
        </w:rPr>
      </w:pPr>
      <w:r w:rsidRPr="00C503A3">
        <w:rPr>
          <w:sz w:val="28"/>
          <w:szCs w:val="28"/>
        </w:rPr>
        <w:t>идентичность кода валюты, в котором принято денежное обязательство, и кода валюты, в которой должен быть осуществлен платеж по Распоряжению;</w:t>
      </w:r>
    </w:p>
    <w:p w:rsidR="00A817A6" w:rsidRPr="00C503A3" w:rsidRDefault="00A817A6" w:rsidP="00A817A6">
      <w:pPr>
        <w:pStyle w:val="Style9"/>
        <w:widowControl/>
        <w:numPr>
          <w:ilvl w:val="0"/>
          <w:numId w:val="8"/>
        </w:numPr>
        <w:tabs>
          <w:tab w:val="left" w:pos="1116"/>
        </w:tabs>
        <w:spacing w:after="120" w:line="240" w:lineRule="auto"/>
        <w:ind w:left="709" w:firstLine="0"/>
        <w:rPr>
          <w:sz w:val="28"/>
          <w:szCs w:val="28"/>
        </w:rPr>
      </w:pPr>
      <w:proofErr w:type="spellStart"/>
      <w:r w:rsidRPr="00C503A3">
        <w:rPr>
          <w:sz w:val="28"/>
          <w:szCs w:val="28"/>
        </w:rPr>
        <w:t>непревышение</w:t>
      </w:r>
      <w:proofErr w:type="spellEnd"/>
      <w:r w:rsidRPr="00C503A3">
        <w:rPr>
          <w:sz w:val="28"/>
          <w:szCs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w:t>
      </w:r>
      <w:r w:rsidRPr="00C503A3">
        <w:rPr>
          <w:sz w:val="28"/>
          <w:szCs w:val="28"/>
        </w:rPr>
        <w:br/>
        <w:t>не подтверждена поставка товара (выполнение работ, оказание услуг);</w:t>
      </w:r>
    </w:p>
    <w:p w:rsidR="00A817A6" w:rsidRDefault="00A817A6" w:rsidP="00A817A6">
      <w:pPr>
        <w:pStyle w:val="Style9"/>
        <w:widowControl/>
        <w:numPr>
          <w:ilvl w:val="0"/>
          <w:numId w:val="8"/>
        </w:numPr>
        <w:tabs>
          <w:tab w:val="left" w:pos="1116"/>
        </w:tabs>
        <w:spacing w:after="120" w:line="240" w:lineRule="auto"/>
        <w:ind w:left="709" w:firstLine="0"/>
        <w:rPr>
          <w:sz w:val="28"/>
          <w:szCs w:val="28"/>
        </w:rPr>
      </w:pPr>
      <w:r w:rsidRPr="00C503A3">
        <w:rPr>
          <w:sz w:val="28"/>
          <w:szCs w:val="28"/>
        </w:rPr>
        <w:t xml:space="preserve">соответствие кода классификации расходов </w:t>
      </w:r>
      <w:r>
        <w:rPr>
          <w:sz w:val="28"/>
          <w:szCs w:val="28"/>
        </w:rPr>
        <w:t xml:space="preserve">местного </w:t>
      </w:r>
      <w:r w:rsidRPr="00C503A3">
        <w:rPr>
          <w:sz w:val="28"/>
          <w:szCs w:val="28"/>
        </w:rPr>
        <w:t>бюджета и уникального кода объекта капитального строительства или объекта недвижимого имущества по денежному обязательству и платежу;</w:t>
      </w:r>
    </w:p>
    <w:p w:rsidR="00A817A6" w:rsidRDefault="00A817A6" w:rsidP="00A817A6">
      <w:pPr>
        <w:pStyle w:val="Style9"/>
        <w:widowControl/>
        <w:numPr>
          <w:ilvl w:val="0"/>
          <w:numId w:val="8"/>
        </w:numPr>
        <w:tabs>
          <w:tab w:val="left" w:pos="1116"/>
        </w:tabs>
        <w:spacing w:after="120" w:line="240" w:lineRule="auto"/>
        <w:ind w:left="709" w:firstLine="0"/>
        <w:rPr>
          <w:sz w:val="28"/>
          <w:szCs w:val="28"/>
        </w:rPr>
      </w:pPr>
      <w:proofErr w:type="spellStart"/>
      <w:r w:rsidRPr="00C503A3">
        <w:rPr>
          <w:sz w:val="28"/>
          <w:szCs w:val="28"/>
        </w:rPr>
        <w:lastRenderedPageBreak/>
        <w:t>непревышение</w:t>
      </w:r>
      <w:proofErr w:type="spellEnd"/>
      <w:r w:rsidRPr="00C503A3">
        <w:rPr>
          <w:sz w:val="28"/>
          <w:szCs w:val="28"/>
        </w:rPr>
        <w:t xml:space="preserve">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A817A6" w:rsidRDefault="00A817A6" w:rsidP="00A817A6">
      <w:pPr>
        <w:pStyle w:val="Style9"/>
        <w:widowControl/>
        <w:numPr>
          <w:ilvl w:val="0"/>
          <w:numId w:val="8"/>
        </w:numPr>
        <w:tabs>
          <w:tab w:val="left" w:pos="1116"/>
        </w:tabs>
        <w:spacing w:after="120" w:line="240" w:lineRule="auto"/>
        <w:ind w:left="709" w:firstLine="0"/>
        <w:rPr>
          <w:sz w:val="28"/>
          <w:szCs w:val="28"/>
        </w:rPr>
      </w:pPr>
      <w:proofErr w:type="spellStart"/>
      <w:r w:rsidRPr="00C503A3">
        <w:rPr>
          <w:sz w:val="28"/>
          <w:szCs w:val="28"/>
        </w:rPr>
        <w:t>непревышение</w:t>
      </w:r>
      <w:proofErr w:type="spellEnd"/>
      <w:r w:rsidRPr="00C503A3">
        <w:rPr>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установленного Правительством</w:t>
      </w:r>
      <w:r>
        <w:rPr>
          <w:sz w:val="28"/>
          <w:szCs w:val="28"/>
        </w:rPr>
        <w:t xml:space="preserve"> Российской Федерации, органом местного самоуправления.</w:t>
      </w:r>
    </w:p>
    <w:p w:rsidR="00A817A6" w:rsidRPr="004E2810" w:rsidRDefault="00A817A6" w:rsidP="00A817A6">
      <w:pPr>
        <w:pStyle w:val="ConsPlusNormal"/>
        <w:numPr>
          <w:ilvl w:val="0"/>
          <w:numId w:val="11"/>
        </w:numPr>
        <w:spacing w:after="120"/>
        <w:ind w:left="0" w:firstLine="709"/>
        <w:jc w:val="both"/>
        <w:rPr>
          <w:sz w:val="28"/>
          <w:szCs w:val="28"/>
        </w:rPr>
      </w:pPr>
      <w:r w:rsidRPr="004E2810">
        <w:rPr>
          <w:sz w:val="28"/>
          <w:szCs w:val="28"/>
        </w:rPr>
        <w:t>В случае если Распоряжение представляется для оплаты бюджетного обязательства</w:t>
      </w:r>
      <w:r>
        <w:rPr>
          <w:sz w:val="28"/>
          <w:szCs w:val="28"/>
        </w:rPr>
        <w:t>,</w:t>
      </w:r>
      <w:r w:rsidRPr="004E2810">
        <w:rPr>
          <w:sz w:val="28"/>
          <w:szCs w:val="28"/>
        </w:rPr>
        <w:t xml:space="preserve"> сформированного </w:t>
      </w:r>
      <w:r>
        <w:rPr>
          <w:sz w:val="28"/>
          <w:szCs w:val="28"/>
        </w:rPr>
        <w:t xml:space="preserve">Управлением </w:t>
      </w:r>
      <w:r w:rsidRPr="004E2810">
        <w:rPr>
          <w:sz w:val="28"/>
          <w:szCs w:val="28"/>
        </w:rPr>
        <w:t>(</w:t>
      </w:r>
      <w:proofErr w:type="spellStart"/>
      <w:r w:rsidRPr="004E2810">
        <w:rPr>
          <w:sz w:val="28"/>
          <w:szCs w:val="28"/>
        </w:rPr>
        <w:t>АвтоБО</w:t>
      </w:r>
      <w:proofErr w:type="spellEnd"/>
      <w:r w:rsidRPr="004E2810">
        <w:rPr>
          <w:sz w:val="28"/>
          <w:szCs w:val="28"/>
        </w:rPr>
        <w:t xml:space="preserve">) в соответствии с порядком учета обязательств, получатель средств местного бюджета представляет </w:t>
      </w:r>
      <w:r>
        <w:rPr>
          <w:sz w:val="28"/>
          <w:szCs w:val="28"/>
        </w:rPr>
        <w:t>в Управление</w:t>
      </w:r>
      <w:r w:rsidRPr="004E2810">
        <w:rPr>
          <w:sz w:val="28"/>
          <w:szCs w:val="28"/>
        </w:rPr>
        <w:t xml:space="preserve"> вместе с Распоряжением указанный в нем документ, подтверждающий возникновение бюджетного обязательства (за исключением документов, содержащих сведения, составляющие государственную и иную охраняемую законом тайну). </w:t>
      </w:r>
    </w:p>
    <w:p w:rsidR="00A817A6" w:rsidRPr="004E2810" w:rsidRDefault="00A817A6" w:rsidP="00A817A6">
      <w:pPr>
        <w:pStyle w:val="ConsPlusNormal"/>
        <w:spacing w:after="120"/>
        <w:ind w:firstLine="709"/>
        <w:jc w:val="both"/>
        <w:rPr>
          <w:sz w:val="28"/>
          <w:szCs w:val="28"/>
        </w:rPr>
      </w:pPr>
      <w:r w:rsidRPr="004E2810">
        <w:rPr>
          <w:sz w:val="28"/>
          <w:szCs w:val="28"/>
        </w:rPr>
        <w:t>В случае если Распоряжение представляется для оплаты денежного обязательства</w:t>
      </w:r>
      <w:r>
        <w:rPr>
          <w:sz w:val="28"/>
          <w:szCs w:val="28"/>
        </w:rPr>
        <w:t>,</w:t>
      </w:r>
      <w:r w:rsidRPr="004E2810">
        <w:rPr>
          <w:sz w:val="28"/>
          <w:szCs w:val="28"/>
        </w:rPr>
        <w:t xml:space="preserve"> сформированного </w:t>
      </w:r>
      <w:r>
        <w:rPr>
          <w:sz w:val="28"/>
          <w:szCs w:val="28"/>
        </w:rPr>
        <w:t xml:space="preserve">Управлением </w:t>
      </w:r>
      <w:r w:rsidRPr="004E2810">
        <w:rPr>
          <w:sz w:val="28"/>
          <w:szCs w:val="28"/>
        </w:rPr>
        <w:t>(</w:t>
      </w:r>
      <w:proofErr w:type="spellStart"/>
      <w:r w:rsidRPr="004E2810">
        <w:rPr>
          <w:sz w:val="28"/>
          <w:szCs w:val="28"/>
        </w:rPr>
        <w:t>АвтоДО</w:t>
      </w:r>
      <w:proofErr w:type="spellEnd"/>
      <w:r w:rsidRPr="004E2810">
        <w:rPr>
          <w:sz w:val="28"/>
          <w:szCs w:val="28"/>
        </w:rPr>
        <w:t xml:space="preserve">) в соответствии с порядком учета обязательств, получатель средств местного бюджета представляет </w:t>
      </w:r>
      <w:r>
        <w:rPr>
          <w:sz w:val="28"/>
          <w:szCs w:val="28"/>
        </w:rPr>
        <w:t>в Управление</w:t>
      </w:r>
      <w:r w:rsidRPr="004E2810">
        <w:rPr>
          <w:sz w:val="28"/>
          <w:szCs w:val="28"/>
        </w:rPr>
        <w:t xml:space="preserve">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w:t>
      </w:r>
    </w:p>
    <w:p w:rsidR="00A817A6" w:rsidRPr="004E2810" w:rsidRDefault="00A817A6" w:rsidP="00A817A6">
      <w:pPr>
        <w:pStyle w:val="ConsPlusNormal"/>
        <w:spacing w:after="120"/>
        <w:ind w:firstLine="709"/>
        <w:jc w:val="both"/>
        <w:rPr>
          <w:sz w:val="28"/>
          <w:szCs w:val="28"/>
        </w:rPr>
      </w:pPr>
      <w:r w:rsidRPr="004E2810">
        <w:rPr>
          <w:sz w:val="28"/>
          <w:szCs w:val="28"/>
        </w:rPr>
        <w:t xml:space="preserve">При санкционировании оплаты бюджетных обязательств и (или) денежных обязательств в случае, установленном настоящим пунктом, дополнительно к направлениям проверки, установленным </w:t>
      </w:r>
      <w:hyperlink w:anchor="Par95"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4E2810">
          <w:rPr>
            <w:color w:val="0000FF"/>
            <w:sz w:val="28"/>
            <w:szCs w:val="28"/>
          </w:rPr>
          <w:t>пунктом</w:t>
        </w:r>
      </w:hyperlink>
      <w:r>
        <w:rPr>
          <w:color w:val="0000FF"/>
          <w:sz w:val="28"/>
          <w:szCs w:val="28"/>
        </w:rPr>
        <w:t>7</w:t>
      </w:r>
      <w:r w:rsidRPr="004E2810">
        <w:rPr>
          <w:sz w:val="28"/>
          <w:szCs w:val="28"/>
        </w:rPr>
        <w:t xml:space="preserve"> настоящего Порядка, осуществляется проверка равенства сумм Распоряжения сумме соответствующего бюджетного обязательства и денежного обязательства</w:t>
      </w:r>
    </w:p>
    <w:p w:rsidR="00A817A6" w:rsidRPr="00E3621B" w:rsidRDefault="00A817A6" w:rsidP="00A817A6">
      <w:pPr>
        <w:pStyle w:val="Style9"/>
        <w:widowControl/>
        <w:numPr>
          <w:ilvl w:val="0"/>
          <w:numId w:val="11"/>
        </w:numPr>
        <w:tabs>
          <w:tab w:val="left" w:pos="1008"/>
        </w:tabs>
        <w:spacing w:after="120" w:line="240" w:lineRule="auto"/>
        <w:ind w:left="0" w:firstLine="709"/>
        <w:rPr>
          <w:rStyle w:val="FontStyle14"/>
          <w:sz w:val="28"/>
          <w:szCs w:val="28"/>
        </w:rPr>
      </w:pPr>
      <w:r w:rsidRPr="00E3621B">
        <w:rPr>
          <w:rStyle w:val="FontStyle14"/>
          <w:sz w:val="28"/>
          <w:szCs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A817A6" w:rsidRPr="00E3621B" w:rsidRDefault="00A817A6" w:rsidP="00A817A6">
      <w:pPr>
        <w:pStyle w:val="Style9"/>
        <w:widowControl/>
        <w:tabs>
          <w:tab w:val="left" w:pos="857"/>
        </w:tabs>
        <w:spacing w:after="120" w:line="240" w:lineRule="auto"/>
        <w:ind w:left="709" w:firstLine="0"/>
        <w:rPr>
          <w:rStyle w:val="FontStyle14"/>
          <w:sz w:val="28"/>
          <w:szCs w:val="28"/>
        </w:rPr>
      </w:pPr>
      <w:r w:rsidRPr="00E3621B">
        <w:rPr>
          <w:rStyle w:val="FontStyle14"/>
          <w:sz w:val="28"/>
          <w:szCs w:val="28"/>
        </w:rPr>
        <w:t xml:space="preserve">1) соответствие указанных в Распоряжении кодов классификации расходов </w:t>
      </w:r>
      <w:r>
        <w:rPr>
          <w:rStyle w:val="FontStyle14"/>
          <w:sz w:val="28"/>
          <w:szCs w:val="28"/>
        </w:rPr>
        <w:t xml:space="preserve">местного </w:t>
      </w:r>
      <w:r w:rsidRPr="00E3621B">
        <w:rPr>
          <w:rStyle w:val="FontStyle14"/>
          <w:sz w:val="28"/>
          <w:szCs w:val="28"/>
        </w:rPr>
        <w:t xml:space="preserve">бюджета, кодам бюджетной классификации Российской Федерации, действующим в текущем финансовом году на момент представления </w:t>
      </w:r>
      <w:r w:rsidRPr="00E3621B">
        <w:rPr>
          <w:sz w:val="28"/>
          <w:szCs w:val="28"/>
        </w:rPr>
        <w:t>Распоряжения</w:t>
      </w:r>
      <w:r w:rsidRPr="00E3621B">
        <w:rPr>
          <w:rStyle w:val="FontStyle14"/>
          <w:sz w:val="28"/>
          <w:szCs w:val="28"/>
        </w:rPr>
        <w:t>;</w:t>
      </w:r>
    </w:p>
    <w:p w:rsidR="00A817A6" w:rsidRPr="00E3621B" w:rsidRDefault="00A817A6" w:rsidP="00A817A6">
      <w:pPr>
        <w:pStyle w:val="Style9"/>
        <w:widowControl/>
        <w:tabs>
          <w:tab w:val="left" w:pos="857"/>
        </w:tabs>
        <w:spacing w:after="120" w:line="240" w:lineRule="auto"/>
        <w:ind w:left="709" w:firstLine="0"/>
        <w:rPr>
          <w:rStyle w:val="FontStyle14"/>
          <w:sz w:val="28"/>
          <w:szCs w:val="28"/>
        </w:rPr>
      </w:pPr>
      <w:r w:rsidRPr="00E3621B">
        <w:rPr>
          <w:rStyle w:val="FontStyle14"/>
          <w:sz w:val="28"/>
          <w:szCs w:val="28"/>
        </w:rPr>
        <w:t xml:space="preserve">2) соответствие указанных в Распоряжении кодов видов расходов классификации расходов </w:t>
      </w:r>
      <w:r>
        <w:rPr>
          <w:rStyle w:val="FontStyle14"/>
          <w:sz w:val="28"/>
          <w:szCs w:val="28"/>
        </w:rPr>
        <w:t xml:space="preserve">местного </w:t>
      </w:r>
      <w:proofErr w:type="spellStart"/>
      <w:r w:rsidRPr="00E3621B">
        <w:rPr>
          <w:rStyle w:val="FontStyle14"/>
          <w:sz w:val="28"/>
          <w:szCs w:val="28"/>
        </w:rPr>
        <w:t>бюджетатекстовому</w:t>
      </w:r>
      <w:proofErr w:type="spellEnd"/>
      <w:r w:rsidRPr="00E3621B">
        <w:rPr>
          <w:rStyle w:val="FontStyle14"/>
          <w:sz w:val="28"/>
          <w:szCs w:val="28"/>
        </w:rPr>
        <w:t xml:space="preserve"> назначению платежа, исходя из содержания текста назначения платежа, в соответствии с порядком применения бюджетной классификации;</w:t>
      </w:r>
    </w:p>
    <w:p w:rsidR="00A817A6" w:rsidRPr="00E3621B" w:rsidRDefault="00A817A6" w:rsidP="00A817A6">
      <w:pPr>
        <w:pStyle w:val="Style9"/>
        <w:widowControl/>
        <w:tabs>
          <w:tab w:val="left" w:pos="965"/>
        </w:tabs>
        <w:spacing w:after="120" w:line="240" w:lineRule="auto"/>
        <w:ind w:left="709" w:firstLine="0"/>
        <w:rPr>
          <w:rStyle w:val="FontStyle14"/>
          <w:sz w:val="28"/>
          <w:szCs w:val="28"/>
        </w:rPr>
      </w:pPr>
      <w:r w:rsidRPr="00E3621B">
        <w:rPr>
          <w:rStyle w:val="FontStyle14"/>
          <w:sz w:val="28"/>
          <w:szCs w:val="28"/>
        </w:rPr>
        <w:t>3</w:t>
      </w:r>
      <w:r>
        <w:rPr>
          <w:rStyle w:val="FontStyle14"/>
          <w:sz w:val="28"/>
          <w:szCs w:val="28"/>
        </w:rPr>
        <w:t xml:space="preserve">) </w:t>
      </w:r>
      <w:proofErr w:type="spellStart"/>
      <w:r w:rsidRPr="00E3621B">
        <w:rPr>
          <w:rStyle w:val="FontStyle14"/>
          <w:sz w:val="28"/>
          <w:szCs w:val="28"/>
        </w:rPr>
        <w:t>непревышение</w:t>
      </w:r>
      <w:proofErr w:type="spellEnd"/>
      <w:r w:rsidRPr="00E3621B">
        <w:rPr>
          <w:rStyle w:val="FontStyle14"/>
          <w:sz w:val="28"/>
          <w:szCs w:val="28"/>
        </w:rPr>
        <w:t xml:space="preserve"> сумм, указанных в </w:t>
      </w:r>
      <w:r w:rsidRPr="00E3621B">
        <w:rPr>
          <w:sz w:val="28"/>
          <w:szCs w:val="28"/>
        </w:rPr>
        <w:t>Распоряжении</w:t>
      </w:r>
      <w:r w:rsidRPr="00E3621B">
        <w:rPr>
          <w:rStyle w:val="FontStyle14"/>
          <w:sz w:val="28"/>
          <w:szCs w:val="28"/>
        </w:rPr>
        <w:t xml:space="preserve">, над  остатками соответствующих бюджетных ассигнований, учтенных на лицевом счете получателя бюджетных средств. </w:t>
      </w:r>
    </w:p>
    <w:p w:rsidR="00A817A6" w:rsidRPr="00E3621B" w:rsidRDefault="00A817A6" w:rsidP="00A817A6">
      <w:pPr>
        <w:pStyle w:val="Style9"/>
        <w:widowControl/>
        <w:numPr>
          <w:ilvl w:val="0"/>
          <w:numId w:val="11"/>
        </w:numPr>
        <w:tabs>
          <w:tab w:val="left" w:pos="1008"/>
        </w:tabs>
        <w:spacing w:after="120" w:line="240" w:lineRule="auto"/>
        <w:ind w:left="0" w:firstLine="709"/>
        <w:rPr>
          <w:rStyle w:val="FontStyle14"/>
          <w:sz w:val="28"/>
          <w:szCs w:val="28"/>
        </w:rPr>
      </w:pPr>
      <w:r w:rsidRPr="00E3621B">
        <w:rPr>
          <w:rStyle w:val="FontStyle14"/>
          <w:sz w:val="28"/>
          <w:szCs w:val="28"/>
        </w:rPr>
        <w:lastRenderedPageBreak/>
        <w:t xml:space="preserve">При санкционировании оплаты денежных обязательств по перечислениям по источникам финансирования дефицита </w:t>
      </w:r>
      <w:r>
        <w:rPr>
          <w:rStyle w:val="FontStyle14"/>
          <w:sz w:val="28"/>
          <w:szCs w:val="28"/>
        </w:rPr>
        <w:t xml:space="preserve">местного </w:t>
      </w:r>
      <w:proofErr w:type="spellStart"/>
      <w:r w:rsidRPr="00E3621B">
        <w:rPr>
          <w:rStyle w:val="FontStyle14"/>
          <w:sz w:val="28"/>
          <w:szCs w:val="28"/>
        </w:rPr>
        <w:t>бюджетаосуществляется</w:t>
      </w:r>
      <w:proofErr w:type="spellEnd"/>
      <w:r w:rsidRPr="00E3621B">
        <w:rPr>
          <w:rStyle w:val="FontStyle14"/>
          <w:sz w:val="28"/>
          <w:szCs w:val="28"/>
        </w:rPr>
        <w:t xml:space="preserve"> проверка </w:t>
      </w:r>
      <w:r w:rsidRPr="00E3621B">
        <w:rPr>
          <w:sz w:val="28"/>
          <w:szCs w:val="28"/>
        </w:rPr>
        <w:t>Распоряжения</w:t>
      </w:r>
      <w:r w:rsidRPr="00E3621B">
        <w:rPr>
          <w:rStyle w:val="FontStyle14"/>
          <w:sz w:val="28"/>
          <w:szCs w:val="28"/>
        </w:rPr>
        <w:t xml:space="preserve"> по следующим направлениям:</w:t>
      </w:r>
    </w:p>
    <w:p w:rsidR="00A817A6" w:rsidRPr="00E3621B" w:rsidRDefault="00A817A6" w:rsidP="00A817A6">
      <w:pPr>
        <w:pStyle w:val="Style9"/>
        <w:widowControl/>
        <w:numPr>
          <w:ilvl w:val="0"/>
          <w:numId w:val="9"/>
        </w:numPr>
        <w:tabs>
          <w:tab w:val="left" w:pos="871"/>
        </w:tabs>
        <w:spacing w:after="120" w:line="240" w:lineRule="auto"/>
        <w:ind w:left="709" w:firstLine="0"/>
        <w:rPr>
          <w:rStyle w:val="FontStyle14"/>
          <w:sz w:val="28"/>
          <w:szCs w:val="28"/>
        </w:rPr>
      </w:pPr>
      <w:r w:rsidRPr="00E3621B">
        <w:rPr>
          <w:rStyle w:val="FontStyle14"/>
          <w:sz w:val="28"/>
          <w:szCs w:val="28"/>
        </w:rPr>
        <w:t xml:space="preserve">соответствие указанных в </w:t>
      </w:r>
      <w:proofErr w:type="spellStart"/>
      <w:r w:rsidRPr="00E3621B">
        <w:rPr>
          <w:sz w:val="28"/>
          <w:szCs w:val="28"/>
        </w:rPr>
        <w:t>Распоряжении</w:t>
      </w:r>
      <w:r w:rsidRPr="00E3621B">
        <w:rPr>
          <w:rStyle w:val="FontStyle14"/>
          <w:sz w:val="28"/>
          <w:szCs w:val="28"/>
        </w:rPr>
        <w:t>кодов</w:t>
      </w:r>
      <w:proofErr w:type="spellEnd"/>
      <w:r w:rsidRPr="00E3621B">
        <w:rPr>
          <w:rStyle w:val="FontStyle14"/>
          <w:sz w:val="28"/>
          <w:szCs w:val="28"/>
        </w:rPr>
        <w:t xml:space="preserve"> классификации источников финансирования дефицита </w:t>
      </w:r>
      <w:r>
        <w:rPr>
          <w:rStyle w:val="FontStyle14"/>
          <w:sz w:val="28"/>
          <w:szCs w:val="28"/>
        </w:rPr>
        <w:t xml:space="preserve">местного </w:t>
      </w:r>
      <w:r w:rsidRPr="00E3621B">
        <w:rPr>
          <w:rStyle w:val="FontStyle14"/>
          <w:sz w:val="28"/>
          <w:szCs w:val="28"/>
        </w:rPr>
        <w:t xml:space="preserve">бюджета кодам бюджетной классификации Российской Федерации, действующим в текущем финансовом году на момент представления </w:t>
      </w:r>
      <w:r w:rsidRPr="00E3621B">
        <w:rPr>
          <w:sz w:val="28"/>
          <w:szCs w:val="28"/>
        </w:rPr>
        <w:t>Распоряжения</w:t>
      </w:r>
      <w:r w:rsidRPr="00E3621B">
        <w:rPr>
          <w:rStyle w:val="FontStyle14"/>
          <w:sz w:val="28"/>
          <w:szCs w:val="28"/>
        </w:rPr>
        <w:t>;</w:t>
      </w:r>
    </w:p>
    <w:p w:rsidR="00A817A6" w:rsidRPr="00E3621B" w:rsidRDefault="00A817A6" w:rsidP="00A817A6">
      <w:pPr>
        <w:pStyle w:val="Style9"/>
        <w:widowControl/>
        <w:numPr>
          <w:ilvl w:val="0"/>
          <w:numId w:val="9"/>
        </w:numPr>
        <w:tabs>
          <w:tab w:val="left" w:pos="871"/>
        </w:tabs>
        <w:spacing w:after="120" w:line="240" w:lineRule="auto"/>
        <w:ind w:left="709" w:firstLine="0"/>
        <w:rPr>
          <w:rStyle w:val="FontStyle14"/>
          <w:sz w:val="28"/>
          <w:szCs w:val="28"/>
        </w:rPr>
      </w:pPr>
      <w:r w:rsidRPr="00E3621B">
        <w:rPr>
          <w:rStyle w:val="FontStyle14"/>
          <w:sz w:val="28"/>
          <w:szCs w:val="28"/>
        </w:rPr>
        <w:t xml:space="preserve">соответствие указанных в Распоряжении кодов аналитической группы вида источника финансирования дефицита </w:t>
      </w:r>
      <w:r>
        <w:rPr>
          <w:rStyle w:val="FontStyle14"/>
          <w:sz w:val="28"/>
          <w:szCs w:val="28"/>
        </w:rPr>
        <w:t xml:space="preserve">местного </w:t>
      </w:r>
      <w:r w:rsidRPr="00E3621B">
        <w:rPr>
          <w:rStyle w:val="FontStyle14"/>
          <w:sz w:val="28"/>
          <w:szCs w:val="28"/>
        </w:rPr>
        <w:t>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817A6" w:rsidRDefault="00A817A6" w:rsidP="00A817A6">
      <w:pPr>
        <w:pStyle w:val="Style9"/>
        <w:widowControl/>
        <w:numPr>
          <w:ilvl w:val="0"/>
          <w:numId w:val="10"/>
        </w:numPr>
        <w:tabs>
          <w:tab w:val="left" w:pos="886"/>
        </w:tabs>
        <w:spacing w:after="120" w:line="240" w:lineRule="auto"/>
        <w:ind w:left="709" w:firstLine="0"/>
        <w:rPr>
          <w:rStyle w:val="FontStyle14"/>
          <w:sz w:val="28"/>
          <w:szCs w:val="28"/>
        </w:rPr>
      </w:pPr>
      <w:proofErr w:type="spellStart"/>
      <w:r w:rsidRPr="00E3621B">
        <w:rPr>
          <w:rStyle w:val="FontStyle14"/>
          <w:sz w:val="28"/>
          <w:szCs w:val="28"/>
        </w:rPr>
        <w:t>непревышение</w:t>
      </w:r>
      <w:proofErr w:type="spellEnd"/>
      <w:r w:rsidRPr="00E3621B">
        <w:rPr>
          <w:rStyle w:val="FontStyle14"/>
          <w:sz w:val="28"/>
          <w:szCs w:val="28"/>
        </w:rPr>
        <w:t xml:space="preserve"> сумм, указанных в </w:t>
      </w:r>
      <w:r w:rsidRPr="00E3621B">
        <w:rPr>
          <w:sz w:val="28"/>
          <w:szCs w:val="28"/>
        </w:rPr>
        <w:t>Распоряжении</w:t>
      </w:r>
      <w:r w:rsidRPr="00E3621B">
        <w:rPr>
          <w:rStyle w:val="FontStyle14"/>
          <w:sz w:val="28"/>
          <w:szCs w:val="28"/>
        </w:rPr>
        <w:t>, остаткам соответствующих бюджетных ассигнований, учтенных на лицевом счете администратора  источников внутреннего финансирования дефицита бюджета.</w:t>
      </w:r>
    </w:p>
    <w:p w:rsidR="00A817A6" w:rsidRPr="004E2810" w:rsidRDefault="00A817A6" w:rsidP="00A817A6">
      <w:pPr>
        <w:pStyle w:val="ConsPlusNormal"/>
        <w:widowControl/>
        <w:numPr>
          <w:ilvl w:val="0"/>
          <w:numId w:val="11"/>
        </w:numPr>
        <w:ind w:left="0" w:firstLine="709"/>
        <w:jc w:val="both"/>
        <w:rPr>
          <w:sz w:val="28"/>
          <w:szCs w:val="28"/>
        </w:rPr>
      </w:pPr>
      <w:r w:rsidRPr="004E2810">
        <w:rPr>
          <w:sz w:val="28"/>
          <w:szCs w:val="28"/>
        </w:rPr>
        <w:t xml:space="preserve">В случае если информация, указанная в Распоряжении, или его форма не соответствуют </w:t>
      </w:r>
      <w:proofErr w:type="spellStart"/>
      <w:r w:rsidRPr="004E2810">
        <w:rPr>
          <w:sz w:val="28"/>
          <w:szCs w:val="28"/>
        </w:rPr>
        <w:t>требованиям,установленным</w:t>
      </w:r>
      <w:proofErr w:type="spellEnd"/>
      <w:r w:rsidRPr="004E2810">
        <w:rPr>
          <w:sz w:val="28"/>
          <w:szCs w:val="28"/>
        </w:rPr>
        <w:t xml:space="preserve"> </w:t>
      </w:r>
      <w:hyperlink w:anchor="P49" w:history="1">
        <w:r>
          <w:rPr>
            <w:sz w:val="28"/>
            <w:szCs w:val="28"/>
          </w:rPr>
          <w:t>пунктами</w:t>
        </w:r>
      </w:hyperlink>
      <w:r>
        <w:rPr>
          <w:sz w:val="28"/>
          <w:szCs w:val="28"/>
        </w:rPr>
        <w:t>4</w:t>
      </w:r>
      <w:bookmarkStart w:id="0" w:name="_GoBack"/>
      <w:bookmarkEnd w:id="0"/>
      <w:r>
        <w:rPr>
          <w:sz w:val="28"/>
          <w:szCs w:val="28"/>
        </w:rPr>
        <w:t xml:space="preserve">, </w:t>
      </w:r>
      <w:hyperlink w:anchor="P85" w:history="1">
        <w:r w:rsidRPr="004E2810">
          <w:rPr>
            <w:sz w:val="28"/>
            <w:szCs w:val="28"/>
          </w:rPr>
          <w:t>подпунктами 1</w:t>
        </w:r>
      </w:hyperlink>
      <w:r w:rsidRPr="004E2810">
        <w:rPr>
          <w:sz w:val="28"/>
          <w:szCs w:val="28"/>
        </w:rPr>
        <w:t xml:space="preserve"> - </w:t>
      </w:r>
      <w:hyperlink w:anchor="P96" w:history="1">
        <w:r>
          <w:rPr>
            <w:sz w:val="28"/>
            <w:szCs w:val="28"/>
          </w:rPr>
          <w:t>15</w:t>
        </w:r>
      </w:hyperlink>
      <w:r>
        <w:rPr>
          <w:sz w:val="28"/>
          <w:szCs w:val="28"/>
        </w:rPr>
        <w:t xml:space="preserve"> пункта 5</w:t>
      </w:r>
      <w:r w:rsidRPr="004E2810">
        <w:rPr>
          <w:sz w:val="28"/>
          <w:szCs w:val="28"/>
        </w:rPr>
        <w:t xml:space="preserve">, </w:t>
      </w:r>
      <w:hyperlink w:anchor="P100" w:history="1">
        <w:r w:rsidRPr="004E2810">
          <w:rPr>
            <w:sz w:val="28"/>
            <w:szCs w:val="28"/>
          </w:rPr>
          <w:t xml:space="preserve">пунктами </w:t>
        </w:r>
        <w:r>
          <w:rPr>
            <w:sz w:val="28"/>
            <w:szCs w:val="28"/>
          </w:rPr>
          <w:t xml:space="preserve">7,8, </w:t>
        </w:r>
        <w:r w:rsidRPr="004E2810">
          <w:rPr>
            <w:sz w:val="28"/>
            <w:szCs w:val="28"/>
          </w:rPr>
          <w:t>9</w:t>
        </w:r>
      </w:hyperlink>
      <w:r w:rsidRPr="004E2810">
        <w:rPr>
          <w:sz w:val="28"/>
          <w:szCs w:val="28"/>
        </w:rPr>
        <w:t xml:space="preserve">настоящего </w:t>
      </w:r>
      <w:proofErr w:type="spellStart"/>
      <w:r w:rsidRPr="004E2810">
        <w:rPr>
          <w:sz w:val="28"/>
          <w:szCs w:val="28"/>
        </w:rPr>
        <w:t>ПорядкаУправление</w:t>
      </w:r>
      <w:proofErr w:type="spellEnd"/>
      <w:r w:rsidRPr="004E2810">
        <w:rPr>
          <w:sz w:val="28"/>
          <w:szCs w:val="28"/>
        </w:rPr>
        <w:t xml:space="preserve"> в сроки, установленные </w:t>
      </w:r>
      <w:r>
        <w:rPr>
          <w:sz w:val="28"/>
          <w:szCs w:val="28"/>
        </w:rPr>
        <w:t xml:space="preserve">пунктом </w:t>
      </w:r>
      <w:hyperlink w:anchor="P49" w:history="1">
        <w:r>
          <w:rPr>
            <w:sz w:val="28"/>
            <w:szCs w:val="28"/>
          </w:rPr>
          <w:t>3</w:t>
        </w:r>
      </w:hyperlink>
      <w:r w:rsidRPr="004E2810">
        <w:rPr>
          <w:sz w:val="28"/>
          <w:szCs w:val="28"/>
        </w:rPr>
        <w:t xml:space="preserve"> настоящего Порядка, направляет получателю средств </w:t>
      </w:r>
      <w:r>
        <w:rPr>
          <w:sz w:val="28"/>
          <w:szCs w:val="28"/>
        </w:rPr>
        <w:t xml:space="preserve">местного </w:t>
      </w:r>
      <w:r w:rsidRPr="004E2810">
        <w:rPr>
          <w:sz w:val="28"/>
          <w:szCs w:val="28"/>
        </w:rPr>
        <w:t xml:space="preserve">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установленным Федеральным казначейством в соответствии с </w:t>
      </w:r>
      <w:hyperlink r:id="rId9" w:history="1">
        <w:r>
          <w:rPr>
            <w:sz w:val="28"/>
            <w:szCs w:val="28"/>
          </w:rPr>
          <w:t>пунктом 5</w:t>
        </w:r>
        <w:r w:rsidRPr="004E2810">
          <w:rPr>
            <w:sz w:val="28"/>
            <w:szCs w:val="28"/>
          </w:rPr>
          <w:t xml:space="preserve"> статьи 242</w:t>
        </w:r>
        <w:r w:rsidRPr="004E2810">
          <w:rPr>
            <w:sz w:val="28"/>
            <w:szCs w:val="28"/>
            <w:vertAlign w:val="superscript"/>
          </w:rPr>
          <w:t>7</w:t>
        </w:r>
      </w:hyperlink>
      <w:r w:rsidRPr="004E2810">
        <w:rPr>
          <w:sz w:val="28"/>
          <w:szCs w:val="28"/>
        </w:rPr>
        <w:t xml:space="preserve"> Бюджетного кодекса Российской Федерации.</w:t>
      </w:r>
    </w:p>
    <w:p w:rsidR="00A817A6" w:rsidRPr="004E2810" w:rsidRDefault="00A817A6" w:rsidP="00A817A6">
      <w:pPr>
        <w:pStyle w:val="ConsPlusNormal"/>
        <w:ind w:firstLine="709"/>
        <w:jc w:val="both"/>
        <w:rPr>
          <w:sz w:val="28"/>
          <w:szCs w:val="28"/>
        </w:rPr>
      </w:pPr>
      <w:r w:rsidRPr="004E2810">
        <w:rPr>
          <w:sz w:val="28"/>
          <w:szCs w:val="28"/>
        </w:rPr>
        <w:t xml:space="preserve">При установлении Управлением нарушений получателем средств </w:t>
      </w:r>
      <w:r>
        <w:rPr>
          <w:sz w:val="28"/>
          <w:szCs w:val="28"/>
        </w:rPr>
        <w:t xml:space="preserve">местного бюджета </w:t>
      </w:r>
      <w:r w:rsidRPr="004E2810">
        <w:rPr>
          <w:sz w:val="28"/>
          <w:szCs w:val="28"/>
        </w:rPr>
        <w:t xml:space="preserve">условий, указанных в </w:t>
      </w:r>
      <w:hyperlink w:anchor="P98" w:history="1">
        <w:r>
          <w:rPr>
            <w:sz w:val="28"/>
            <w:szCs w:val="28"/>
          </w:rPr>
          <w:t>подпунктах</w:t>
        </w:r>
      </w:hyperlink>
      <w:r>
        <w:rPr>
          <w:sz w:val="28"/>
          <w:szCs w:val="28"/>
        </w:rPr>
        <w:t xml:space="preserve"> 16 и (или)</w:t>
      </w:r>
      <w:hyperlink w:anchor="P99" w:history="1">
        <w:r>
          <w:rPr>
            <w:sz w:val="28"/>
            <w:szCs w:val="28"/>
          </w:rPr>
          <w:t>17</w:t>
        </w:r>
      </w:hyperlink>
      <w:r>
        <w:rPr>
          <w:sz w:val="28"/>
          <w:szCs w:val="28"/>
        </w:rPr>
        <w:t xml:space="preserve"> пункта 6</w:t>
      </w:r>
      <w:r w:rsidRPr="004E2810">
        <w:rPr>
          <w:sz w:val="28"/>
          <w:szCs w:val="28"/>
        </w:rPr>
        <w:t xml:space="preserve"> настоящего Порядка, Управление не позднее двух рабочих дней после отражения операций, вызвавших нарушения, на соответствующем лицевом счете доводит информацию о данных нарушениях до получателя средств </w:t>
      </w:r>
      <w:r>
        <w:rPr>
          <w:sz w:val="28"/>
          <w:szCs w:val="28"/>
        </w:rPr>
        <w:t xml:space="preserve">местного </w:t>
      </w:r>
      <w:r w:rsidRPr="004E2810">
        <w:rPr>
          <w:sz w:val="28"/>
          <w:szCs w:val="28"/>
        </w:rPr>
        <w:t xml:space="preserve">бюджета путем направления уведомлений по формам в соответствии с </w:t>
      </w:r>
      <w:hyperlink r:id="rId10" w:history="1">
        <w:r>
          <w:rPr>
            <w:sz w:val="28"/>
            <w:szCs w:val="28"/>
          </w:rPr>
          <w:t>приложением</w:t>
        </w:r>
        <w:r w:rsidRPr="004E2810">
          <w:rPr>
            <w:sz w:val="28"/>
            <w:szCs w:val="28"/>
          </w:rPr>
          <w:t xml:space="preserve"> № 1</w:t>
        </w:r>
      </w:hyperlink>
      <w:r w:rsidRPr="004E2810">
        <w:rPr>
          <w:sz w:val="28"/>
          <w:szCs w:val="28"/>
        </w:rPr>
        <w:t xml:space="preserve"> к настоящему Порядку, а также обеспечивает доведение указанной информации до главного распорядителя средств </w:t>
      </w:r>
      <w:r>
        <w:rPr>
          <w:sz w:val="28"/>
          <w:szCs w:val="28"/>
        </w:rPr>
        <w:t xml:space="preserve">местного </w:t>
      </w:r>
      <w:r w:rsidRPr="004E2810">
        <w:rPr>
          <w:sz w:val="28"/>
          <w:szCs w:val="28"/>
        </w:rPr>
        <w:t xml:space="preserve">бюджета, в ведении которого находится допустивший нарушение получатель средств </w:t>
      </w:r>
      <w:r>
        <w:rPr>
          <w:sz w:val="28"/>
          <w:szCs w:val="28"/>
        </w:rPr>
        <w:t xml:space="preserve">местного </w:t>
      </w:r>
      <w:r w:rsidRPr="004E2810">
        <w:rPr>
          <w:sz w:val="28"/>
          <w:szCs w:val="28"/>
        </w:rPr>
        <w:t>бюджета, не позднее десяти рабочих дней после отражения операций, вызвавших указанные нарушения, на соответствующем лицевом счете.</w:t>
      </w:r>
    </w:p>
    <w:p w:rsidR="00A817A6" w:rsidRDefault="00A817A6" w:rsidP="00A817A6">
      <w:pPr>
        <w:pStyle w:val="ConsPlusNormal"/>
        <w:numPr>
          <w:ilvl w:val="0"/>
          <w:numId w:val="11"/>
        </w:numPr>
        <w:spacing w:after="120"/>
        <w:ind w:left="0" w:firstLine="709"/>
        <w:jc w:val="both"/>
        <w:rPr>
          <w:sz w:val="28"/>
          <w:szCs w:val="28"/>
        </w:rPr>
      </w:pPr>
      <w:r w:rsidRPr="004E2810">
        <w:rPr>
          <w:sz w:val="28"/>
          <w:szCs w:val="28"/>
        </w:rPr>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получателя средств </w:t>
      </w:r>
      <w:r>
        <w:rPr>
          <w:sz w:val="28"/>
          <w:szCs w:val="28"/>
        </w:rPr>
        <w:t xml:space="preserve">местного </w:t>
      </w:r>
      <w:r w:rsidRPr="004E2810">
        <w:rPr>
          <w:sz w:val="28"/>
          <w:szCs w:val="28"/>
        </w:rPr>
        <w:t>бюджета (администратора источников финансирования дефицита</w:t>
      </w:r>
      <w:r>
        <w:rPr>
          <w:sz w:val="28"/>
          <w:szCs w:val="28"/>
        </w:rPr>
        <w:t xml:space="preserve"> местного бюджета</w:t>
      </w:r>
      <w:r w:rsidRPr="004E2810">
        <w:rPr>
          <w:sz w:val="28"/>
          <w:szCs w:val="28"/>
        </w:rPr>
        <w:t>)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A817A6" w:rsidRDefault="00A817A6" w:rsidP="00A817A6">
      <w:pPr>
        <w:spacing w:after="120" w:line="240" w:lineRule="auto"/>
        <w:ind w:firstLine="709"/>
        <w:jc w:val="both"/>
        <w:rPr>
          <w:rFonts w:ascii="Times New Roman" w:eastAsia="Times New Roman" w:hAnsi="Times New Roman"/>
          <w:sz w:val="28"/>
          <w:szCs w:val="28"/>
        </w:rPr>
      </w:pPr>
      <w:r>
        <w:rPr>
          <w:sz w:val="28"/>
          <w:szCs w:val="28"/>
        </w:rPr>
        <w:br w:type="page"/>
      </w:r>
    </w:p>
    <w:p w:rsidR="00A817A6" w:rsidRDefault="00A817A6" w:rsidP="00A817A6">
      <w:pPr>
        <w:pStyle w:val="Style9"/>
        <w:tabs>
          <w:tab w:val="left" w:pos="893"/>
        </w:tabs>
        <w:spacing w:line="240" w:lineRule="auto"/>
        <w:ind w:firstLine="0"/>
        <w:rPr>
          <w:sz w:val="28"/>
          <w:szCs w:val="28"/>
          <w:lang w:eastAsia="zh-CN"/>
        </w:rPr>
        <w:sectPr w:rsidR="00A817A6" w:rsidSect="00406307">
          <w:pgSz w:w="11906" w:h="16838"/>
          <w:pgMar w:top="1134" w:right="567" w:bottom="1134" w:left="1134" w:header="709" w:footer="709" w:gutter="0"/>
          <w:cols w:space="708"/>
          <w:docGrid w:linePitch="360"/>
        </w:sectPr>
      </w:pPr>
    </w:p>
    <w:p w:rsidR="00A817A6" w:rsidRPr="004675C1" w:rsidRDefault="00A817A6" w:rsidP="00A817A6">
      <w:pPr>
        <w:jc w:val="center"/>
        <w:rPr>
          <w:rFonts w:ascii="Times New Roman" w:hAnsi="Times New Roman" w:cs="Times New Roman"/>
          <w:sz w:val="28"/>
          <w:szCs w:val="28"/>
        </w:rPr>
      </w:pPr>
      <w:r w:rsidRPr="004675C1">
        <w:rPr>
          <w:rFonts w:ascii="Times New Roman" w:hAnsi="Times New Roman" w:cs="Times New Roman"/>
          <w:sz w:val="28"/>
          <w:szCs w:val="28"/>
        </w:rPr>
        <w:lastRenderedPageBreak/>
        <w:t>Забайкальский край</w:t>
      </w:r>
    </w:p>
    <w:p w:rsidR="00A817A6" w:rsidRPr="004675C1" w:rsidRDefault="00A817A6" w:rsidP="00A817A6">
      <w:pPr>
        <w:jc w:val="center"/>
        <w:rPr>
          <w:rFonts w:ascii="Times New Roman" w:hAnsi="Times New Roman" w:cs="Times New Roman"/>
          <w:sz w:val="28"/>
          <w:szCs w:val="28"/>
        </w:rPr>
      </w:pPr>
      <w:r w:rsidRPr="004675C1">
        <w:rPr>
          <w:rFonts w:ascii="Times New Roman" w:hAnsi="Times New Roman" w:cs="Times New Roman"/>
          <w:sz w:val="28"/>
          <w:szCs w:val="28"/>
        </w:rPr>
        <w:t>Муниципальный район «Могойтуйский район»</w:t>
      </w:r>
    </w:p>
    <w:p w:rsidR="00A817A6" w:rsidRPr="000610B0" w:rsidRDefault="00A817A6" w:rsidP="00A817A6">
      <w:pPr>
        <w:jc w:val="center"/>
        <w:rPr>
          <w:rFonts w:ascii="Times New Roman" w:hAnsi="Times New Roman" w:cs="Times New Roman"/>
          <w:b/>
        </w:rPr>
      </w:pPr>
      <w:r w:rsidRPr="000610B0">
        <w:rPr>
          <w:rFonts w:ascii="Times New Roman" w:hAnsi="Times New Roman" w:cs="Times New Roman"/>
          <w:b/>
        </w:rPr>
        <w:t>АДМИНИСТРАЦИЯ СЕЛЬСКОГО ПОСЕЛЕНИЯ «БОРЖИГАНТАЙ»</w:t>
      </w:r>
    </w:p>
    <w:p w:rsidR="00A817A6" w:rsidRPr="004675C1" w:rsidRDefault="00A817A6" w:rsidP="00A817A6">
      <w:pPr>
        <w:rPr>
          <w:rFonts w:ascii="Times New Roman" w:hAnsi="Times New Roman" w:cs="Times New Roman"/>
          <w:sz w:val="28"/>
          <w:szCs w:val="28"/>
        </w:rPr>
      </w:pPr>
      <w:r>
        <w:rPr>
          <w:rFonts w:ascii="Times New Roman" w:hAnsi="Times New Roman" w:cs="Times New Roman"/>
          <w:sz w:val="28"/>
          <w:szCs w:val="28"/>
        </w:rPr>
        <w:t xml:space="preserve">                                                 </w:t>
      </w:r>
      <w:r w:rsidRPr="004675C1">
        <w:rPr>
          <w:rFonts w:ascii="Times New Roman" w:hAnsi="Times New Roman" w:cs="Times New Roman"/>
          <w:sz w:val="28"/>
          <w:szCs w:val="28"/>
        </w:rPr>
        <w:t>ПОСТАНОВЛЕНИЕ</w:t>
      </w:r>
    </w:p>
    <w:p w:rsidR="00A817A6" w:rsidRPr="004675C1" w:rsidRDefault="00A817A6" w:rsidP="00A817A6">
      <w:pPr>
        <w:jc w:val="center"/>
        <w:rPr>
          <w:rFonts w:ascii="Times New Roman" w:hAnsi="Times New Roman" w:cs="Times New Roman"/>
          <w:sz w:val="28"/>
          <w:szCs w:val="28"/>
        </w:rPr>
      </w:pPr>
      <w:r>
        <w:rPr>
          <w:rFonts w:ascii="Times New Roman" w:hAnsi="Times New Roman" w:cs="Times New Roman"/>
          <w:sz w:val="28"/>
          <w:szCs w:val="28"/>
        </w:rPr>
        <w:t xml:space="preserve">10.02.2023г.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08</w:t>
      </w:r>
    </w:p>
    <w:p w:rsidR="00A817A6" w:rsidRPr="00A817A6" w:rsidRDefault="00A817A6" w:rsidP="00A817A6">
      <w:pPr>
        <w:jc w:val="center"/>
        <w:rPr>
          <w:rFonts w:ascii="Times New Roman" w:hAnsi="Times New Roman" w:cs="Times New Roman"/>
          <w:sz w:val="28"/>
          <w:szCs w:val="28"/>
        </w:rPr>
      </w:pPr>
      <w:r w:rsidRPr="004675C1">
        <w:rPr>
          <w:rFonts w:ascii="Times New Roman" w:hAnsi="Times New Roman" w:cs="Times New Roman"/>
          <w:sz w:val="28"/>
          <w:szCs w:val="28"/>
        </w:rPr>
        <w:t>с. Боржигантай</w:t>
      </w:r>
    </w:p>
    <w:p w:rsidR="00A817A6" w:rsidRDefault="00A817A6" w:rsidP="00A817A6">
      <w:pPr>
        <w:pStyle w:val="ConsPlusNormal"/>
        <w:ind w:firstLine="540"/>
        <w:jc w:val="center"/>
      </w:pPr>
    </w:p>
    <w:p w:rsidR="00A817A6" w:rsidRPr="006B1C1E" w:rsidRDefault="00A817A6" w:rsidP="00A817A6">
      <w:pPr>
        <w:pStyle w:val="ConsPlusNormal"/>
        <w:ind w:firstLine="540"/>
        <w:jc w:val="both"/>
        <w:rPr>
          <w:sz w:val="28"/>
          <w:szCs w:val="28"/>
        </w:rPr>
      </w:pPr>
      <w:r w:rsidRPr="006B1C1E">
        <w:rPr>
          <w:sz w:val="28"/>
          <w:szCs w:val="28"/>
        </w:rPr>
        <w:t xml:space="preserve">В соответствии с </w:t>
      </w:r>
      <w:hyperlink r:id="rId11" w:history="1">
        <w:r w:rsidRPr="006B1C1E">
          <w:rPr>
            <w:color w:val="0000FF"/>
            <w:sz w:val="28"/>
            <w:szCs w:val="28"/>
          </w:rPr>
          <w:t>пунктами 1</w:t>
        </w:r>
      </w:hyperlink>
      <w:r w:rsidRPr="006B1C1E">
        <w:rPr>
          <w:sz w:val="28"/>
          <w:szCs w:val="28"/>
        </w:rPr>
        <w:t xml:space="preserve">, </w:t>
      </w:r>
      <w:hyperlink r:id="rId12" w:history="1">
        <w:r w:rsidRPr="006B1C1E">
          <w:rPr>
            <w:color w:val="0000FF"/>
            <w:sz w:val="28"/>
            <w:szCs w:val="28"/>
          </w:rPr>
          <w:t>2</w:t>
        </w:r>
      </w:hyperlink>
      <w:r w:rsidRPr="006B1C1E">
        <w:rPr>
          <w:sz w:val="28"/>
          <w:szCs w:val="28"/>
        </w:rPr>
        <w:t xml:space="preserve">, </w:t>
      </w:r>
      <w:hyperlink r:id="rId13" w:history="1">
        <w:r w:rsidRPr="006B1C1E">
          <w:rPr>
            <w:color w:val="0000FF"/>
            <w:sz w:val="28"/>
            <w:szCs w:val="28"/>
          </w:rPr>
          <w:t>абзацем третьим пункта 5 статьи 219</w:t>
        </w:r>
      </w:hyperlink>
      <w:r w:rsidRPr="006B1C1E">
        <w:rPr>
          <w:sz w:val="28"/>
          <w:szCs w:val="28"/>
        </w:rPr>
        <w:t xml:space="preserve"> Бюджетного кодекса Российской Федерации приказываю:</w:t>
      </w:r>
    </w:p>
    <w:p w:rsidR="00A817A6" w:rsidRPr="006B1C1E" w:rsidRDefault="00A817A6" w:rsidP="00A817A6">
      <w:pPr>
        <w:pStyle w:val="ConsPlusNormal"/>
        <w:spacing w:before="240"/>
        <w:ind w:firstLine="540"/>
        <w:jc w:val="both"/>
        <w:rPr>
          <w:sz w:val="28"/>
          <w:szCs w:val="28"/>
        </w:rPr>
      </w:pPr>
      <w:r w:rsidRPr="006B1C1E">
        <w:rPr>
          <w:sz w:val="28"/>
          <w:szCs w:val="28"/>
        </w:rPr>
        <w:t>1. Утвердить прилагаемый Порядок учета бюджетных и денежных обязательств получателей средств</w:t>
      </w:r>
      <w:r>
        <w:rPr>
          <w:sz w:val="28"/>
          <w:szCs w:val="28"/>
        </w:rPr>
        <w:t xml:space="preserve"> </w:t>
      </w:r>
      <w:r w:rsidRPr="006B1C1E">
        <w:rPr>
          <w:sz w:val="28"/>
          <w:szCs w:val="28"/>
        </w:rPr>
        <w:t>бюджета</w:t>
      </w:r>
      <w:r>
        <w:rPr>
          <w:sz w:val="28"/>
          <w:szCs w:val="28"/>
        </w:rPr>
        <w:t xml:space="preserve"> </w:t>
      </w:r>
      <w:r w:rsidRPr="00DF004D">
        <w:rPr>
          <w:sz w:val="28"/>
          <w:szCs w:val="28"/>
        </w:rPr>
        <w:t>сельского поселения «Боржигантай»</w:t>
      </w:r>
      <w:r w:rsidRPr="006B1C1E">
        <w:rPr>
          <w:sz w:val="28"/>
          <w:szCs w:val="28"/>
        </w:rPr>
        <w:t xml:space="preserve">(далее </w:t>
      </w:r>
      <w:r>
        <w:rPr>
          <w:sz w:val="28"/>
          <w:szCs w:val="28"/>
        </w:rPr>
        <w:t>–</w:t>
      </w:r>
      <w:r w:rsidRPr="006B1C1E">
        <w:rPr>
          <w:sz w:val="28"/>
          <w:szCs w:val="28"/>
        </w:rPr>
        <w:t xml:space="preserve"> Порядок</w:t>
      </w:r>
      <w:r>
        <w:rPr>
          <w:sz w:val="28"/>
          <w:szCs w:val="28"/>
        </w:rPr>
        <w:t xml:space="preserve">) территориальным отделом Управления </w:t>
      </w:r>
      <w:r w:rsidRPr="006B1C1E">
        <w:rPr>
          <w:sz w:val="28"/>
          <w:szCs w:val="28"/>
        </w:rPr>
        <w:t>Федерального казначейства</w:t>
      </w:r>
      <w:r>
        <w:rPr>
          <w:sz w:val="28"/>
          <w:szCs w:val="28"/>
        </w:rPr>
        <w:t xml:space="preserve"> по Забайкальскому краю</w:t>
      </w:r>
      <w:r w:rsidRPr="006B1C1E">
        <w:rPr>
          <w:sz w:val="28"/>
          <w:szCs w:val="28"/>
        </w:rPr>
        <w:t>.</w:t>
      </w:r>
    </w:p>
    <w:p w:rsidR="00A817A6" w:rsidRDefault="00A817A6" w:rsidP="00A817A6">
      <w:pPr>
        <w:pStyle w:val="ConsPlusNormal"/>
        <w:spacing w:before="240"/>
        <w:ind w:firstLine="540"/>
        <w:jc w:val="both"/>
        <w:rPr>
          <w:sz w:val="28"/>
          <w:szCs w:val="28"/>
        </w:rPr>
      </w:pPr>
      <w:r>
        <w:rPr>
          <w:sz w:val="28"/>
          <w:szCs w:val="28"/>
        </w:rPr>
        <w:t xml:space="preserve">2. Признать утратившими силу постановление Администрации </w:t>
      </w:r>
      <w:r w:rsidRPr="00DF004D">
        <w:rPr>
          <w:sz w:val="28"/>
          <w:szCs w:val="28"/>
        </w:rPr>
        <w:t>сельского поселения «Боржигантай»</w:t>
      </w:r>
      <w:r>
        <w:rPr>
          <w:sz w:val="28"/>
          <w:szCs w:val="28"/>
        </w:rPr>
        <w:t>от 06 июля 2020 № 19</w:t>
      </w:r>
      <w:r w:rsidRPr="00E4457F">
        <w:rPr>
          <w:sz w:val="28"/>
          <w:szCs w:val="28"/>
        </w:rPr>
        <w:t xml:space="preserve"> «Об утверждении </w:t>
      </w:r>
      <w:r>
        <w:rPr>
          <w:sz w:val="28"/>
          <w:szCs w:val="28"/>
        </w:rPr>
        <w:t xml:space="preserve">Порядка учета Территориальным отделом Управления Федерального казначейства по Забайкальскому краю бюджетных и денежных обязательств получателей средств бюджета </w:t>
      </w:r>
      <w:r w:rsidRPr="00DF004D">
        <w:rPr>
          <w:sz w:val="28"/>
          <w:szCs w:val="28"/>
        </w:rPr>
        <w:t>сельского поселения «Боржигантай»</w:t>
      </w:r>
      <w:r>
        <w:rPr>
          <w:sz w:val="28"/>
          <w:szCs w:val="28"/>
        </w:rPr>
        <w:t>.</w:t>
      </w:r>
    </w:p>
    <w:p w:rsidR="00A817A6" w:rsidRDefault="00A817A6" w:rsidP="00A817A6">
      <w:pPr>
        <w:pStyle w:val="ConsPlusNormal"/>
        <w:spacing w:before="240"/>
        <w:ind w:firstLine="540"/>
        <w:jc w:val="both"/>
        <w:rPr>
          <w:sz w:val="28"/>
          <w:szCs w:val="28"/>
        </w:rPr>
      </w:pPr>
      <w:r>
        <w:rPr>
          <w:sz w:val="28"/>
          <w:szCs w:val="28"/>
        </w:rPr>
        <w:t>3. Настоящее постановление вступает в силу с 01 февраля 2023</w:t>
      </w:r>
      <w:r w:rsidRPr="00E4457F">
        <w:rPr>
          <w:sz w:val="28"/>
          <w:szCs w:val="28"/>
        </w:rPr>
        <w:t xml:space="preserve"> г</w:t>
      </w:r>
      <w:r>
        <w:rPr>
          <w:sz w:val="28"/>
          <w:szCs w:val="28"/>
        </w:rPr>
        <w:t>.</w:t>
      </w:r>
    </w:p>
    <w:p w:rsidR="00A817A6" w:rsidRDefault="00A817A6" w:rsidP="00A817A6">
      <w:pPr>
        <w:pStyle w:val="ConsPlusNormal"/>
        <w:spacing w:before="240"/>
        <w:ind w:firstLine="540"/>
        <w:jc w:val="both"/>
        <w:rPr>
          <w:sz w:val="28"/>
          <w:szCs w:val="28"/>
        </w:rPr>
      </w:pPr>
    </w:p>
    <w:p w:rsidR="00A817A6" w:rsidRDefault="00A817A6" w:rsidP="00A817A6">
      <w:pPr>
        <w:pStyle w:val="ConsPlusNormal"/>
        <w:spacing w:before="240"/>
        <w:ind w:firstLine="540"/>
        <w:jc w:val="both"/>
        <w:rPr>
          <w:sz w:val="28"/>
          <w:szCs w:val="28"/>
        </w:rPr>
      </w:pPr>
    </w:p>
    <w:p w:rsidR="00A817A6" w:rsidRDefault="00A817A6" w:rsidP="00A817A6">
      <w:pPr>
        <w:pStyle w:val="ConsPlusNormal"/>
        <w:spacing w:before="240"/>
        <w:ind w:firstLine="540"/>
        <w:jc w:val="both"/>
        <w:rPr>
          <w:sz w:val="28"/>
          <w:szCs w:val="28"/>
        </w:rPr>
      </w:pPr>
    </w:p>
    <w:p w:rsidR="00A817A6" w:rsidRPr="00FB73A0" w:rsidRDefault="00A817A6" w:rsidP="00A817A6">
      <w:pPr>
        <w:pStyle w:val="ConsPlusNormal"/>
        <w:jc w:val="both"/>
        <w:rPr>
          <w:sz w:val="28"/>
          <w:szCs w:val="28"/>
        </w:rPr>
      </w:pPr>
      <w:r>
        <w:rPr>
          <w:sz w:val="28"/>
          <w:szCs w:val="28"/>
        </w:rPr>
        <w:t>Глава 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С</w:t>
      </w:r>
      <w:r w:rsidRPr="00FB73A0">
        <w:rPr>
          <w:sz w:val="28"/>
          <w:szCs w:val="28"/>
        </w:rPr>
        <w:t>.</w:t>
      </w:r>
      <w:r>
        <w:rPr>
          <w:sz w:val="28"/>
          <w:szCs w:val="28"/>
        </w:rPr>
        <w:t>П</w:t>
      </w:r>
      <w:r w:rsidRPr="00FB73A0">
        <w:rPr>
          <w:sz w:val="28"/>
          <w:szCs w:val="28"/>
        </w:rPr>
        <w:t xml:space="preserve">. </w:t>
      </w:r>
      <w:r>
        <w:rPr>
          <w:sz w:val="28"/>
          <w:szCs w:val="28"/>
        </w:rPr>
        <w:t>Бузов</w:t>
      </w:r>
    </w:p>
    <w:p w:rsidR="001F5460" w:rsidRDefault="001F5460" w:rsidP="00FD1219">
      <w:pPr>
        <w:jc w:val="center"/>
        <w:rPr>
          <w:sz w:val="28"/>
          <w:szCs w:val="28"/>
        </w:rPr>
      </w:pPr>
    </w:p>
    <w:p w:rsidR="001F5460" w:rsidRDefault="001F5460" w:rsidP="00FD1219">
      <w:pPr>
        <w:jc w:val="center"/>
        <w:rPr>
          <w:sz w:val="28"/>
          <w:szCs w:val="28"/>
        </w:rPr>
      </w:pPr>
    </w:p>
    <w:p w:rsidR="001F5460" w:rsidRDefault="001F5460" w:rsidP="00FD1219">
      <w:pPr>
        <w:jc w:val="center"/>
        <w:rPr>
          <w:sz w:val="28"/>
          <w:szCs w:val="28"/>
        </w:rPr>
      </w:pPr>
    </w:p>
    <w:p w:rsidR="001F5460" w:rsidRDefault="001F5460" w:rsidP="00FD1219">
      <w:pPr>
        <w:jc w:val="center"/>
        <w:rPr>
          <w:sz w:val="28"/>
          <w:szCs w:val="28"/>
        </w:rPr>
      </w:pPr>
    </w:p>
    <w:p w:rsidR="001F5460" w:rsidRDefault="001F5460" w:rsidP="00FD1219">
      <w:pPr>
        <w:jc w:val="center"/>
        <w:rPr>
          <w:sz w:val="28"/>
          <w:szCs w:val="28"/>
        </w:rPr>
      </w:pPr>
    </w:p>
    <w:p w:rsidR="001F5460" w:rsidRDefault="001F5460" w:rsidP="00FD1219">
      <w:pPr>
        <w:jc w:val="center"/>
        <w:rPr>
          <w:sz w:val="28"/>
          <w:szCs w:val="28"/>
        </w:rPr>
      </w:pPr>
    </w:p>
    <w:p w:rsidR="001F5460" w:rsidRDefault="001F5460" w:rsidP="00FD1219">
      <w:pPr>
        <w:jc w:val="center"/>
        <w:rPr>
          <w:sz w:val="28"/>
          <w:szCs w:val="28"/>
        </w:rPr>
      </w:pPr>
    </w:p>
    <w:p w:rsidR="001F5460" w:rsidRPr="001F5460" w:rsidRDefault="001F5460" w:rsidP="001F5460">
      <w:pPr>
        <w:jc w:val="center"/>
        <w:rPr>
          <w:rFonts w:ascii="Times New Roman" w:hAnsi="Times New Roman" w:cs="Times New Roman"/>
          <w:sz w:val="28"/>
          <w:szCs w:val="28"/>
        </w:rPr>
      </w:pPr>
      <w:r w:rsidRPr="001F5460">
        <w:rPr>
          <w:rFonts w:ascii="Times New Roman" w:hAnsi="Times New Roman" w:cs="Times New Roman"/>
          <w:sz w:val="28"/>
          <w:szCs w:val="28"/>
        </w:rPr>
        <w:t>Забайкальский край</w:t>
      </w:r>
    </w:p>
    <w:p w:rsidR="001F5460" w:rsidRPr="001F5460" w:rsidRDefault="001F5460" w:rsidP="001F5460">
      <w:pPr>
        <w:jc w:val="center"/>
        <w:rPr>
          <w:rFonts w:ascii="Times New Roman" w:hAnsi="Times New Roman" w:cs="Times New Roman"/>
          <w:b/>
          <w:sz w:val="28"/>
          <w:szCs w:val="28"/>
        </w:rPr>
      </w:pPr>
      <w:r w:rsidRPr="001F5460">
        <w:rPr>
          <w:rFonts w:ascii="Times New Roman" w:hAnsi="Times New Roman" w:cs="Times New Roman"/>
          <w:b/>
          <w:sz w:val="28"/>
          <w:szCs w:val="28"/>
        </w:rPr>
        <w:lastRenderedPageBreak/>
        <w:t>Муниципальный район «Могойтуйский район»</w:t>
      </w:r>
    </w:p>
    <w:p w:rsidR="001F5460" w:rsidRPr="001F5460" w:rsidRDefault="001F5460" w:rsidP="001F5460">
      <w:pPr>
        <w:jc w:val="center"/>
        <w:rPr>
          <w:rFonts w:ascii="Times New Roman" w:hAnsi="Times New Roman" w:cs="Times New Roman"/>
          <w:b/>
          <w:sz w:val="28"/>
          <w:szCs w:val="28"/>
        </w:rPr>
      </w:pPr>
      <w:r w:rsidRPr="001F5460">
        <w:rPr>
          <w:rFonts w:ascii="Times New Roman" w:hAnsi="Times New Roman" w:cs="Times New Roman"/>
          <w:b/>
          <w:sz w:val="28"/>
          <w:szCs w:val="28"/>
        </w:rPr>
        <w:t>Администрация сельского поселения «Боржигантай»</w:t>
      </w:r>
    </w:p>
    <w:p w:rsidR="001F5460" w:rsidRPr="001F5460" w:rsidRDefault="001F5460" w:rsidP="001F5460">
      <w:pPr>
        <w:jc w:val="right"/>
        <w:rPr>
          <w:rFonts w:ascii="Times New Roman" w:hAnsi="Times New Roman" w:cs="Times New Roman"/>
          <w:b/>
          <w:sz w:val="28"/>
          <w:szCs w:val="28"/>
        </w:rPr>
      </w:pPr>
    </w:p>
    <w:p w:rsidR="001F5460" w:rsidRPr="001F5460" w:rsidRDefault="001F5460" w:rsidP="001F5460">
      <w:pPr>
        <w:jc w:val="center"/>
        <w:rPr>
          <w:rFonts w:ascii="Times New Roman" w:hAnsi="Times New Roman" w:cs="Times New Roman"/>
          <w:b/>
          <w:sz w:val="28"/>
          <w:szCs w:val="28"/>
        </w:rPr>
      </w:pPr>
      <w:r w:rsidRPr="001F5460">
        <w:rPr>
          <w:rFonts w:ascii="Times New Roman" w:hAnsi="Times New Roman" w:cs="Times New Roman"/>
          <w:b/>
          <w:sz w:val="28"/>
          <w:szCs w:val="28"/>
        </w:rPr>
        <w:t>ПОСТАНОВЛЕНИ</w:t>
      </w:r>
      <w:r>
        <w:rPr>
          <w:rFonts w:ascii="Times New Roman" w:hAnsi="Times New Roman" w:cs="Times New Roman"/>
          <w:b/>
          <w:sz w:val="28"/>
          <w:szCs w:val="28"/>
        </w:rPr>
        <w:t>Е</w:t>
      </w:r>
    </w:p>
    <w:p w:rsidR="001F5460" w:rsidRPr="001F5460" w:rsidRDefault="001F5460" w:rsidP="001F5460">
      <w:pPr>
        <w:jc w:val="center"/>
        <w:rPr>
          <w:rFonts w:ascii="Times New Roman" w:hAnsi="Times New Roman" w:cs="Times New Roman"/>
          <w:sz w:val="28"/>
          <w:szCs w:val="28"/>
        </w:rPr>
      </w:pPr>
      <w:r>
        <w:rPr>
          <w:rFonts w:ascii="Times New Roman" w:hAnsi="Times New Roman" w:cs="Times New Roman"/>
          <w:sz w:val="28"/>
          <w:szCs w:val="28"/>
        </w:rPr>
        <w:t>10.02.2023</w:t>
      </w:r>
      <w:r w:rsidRPr="001F5460">
        <w:rPr>
          <w:rFonts w:ascii="Times New Roman" w:hAnsi="Times New Roman" w:cs="Times New Roman"/>
          <w:sz w:val="28"/>
          <w:szCs w:val="28"/>
        </w:rPr>
        <w:tab/>
      </w:r>
      <w:r w:rsidRPr="001F5460">
        <w:rPr>
          <w:rFonts w:ascii="Times New Roman" w:hAnsi="Times New Roman" w:cs="Times New Roman"/>
          <w:sz w:val="28"/>
          <w:szCs w:val="28"/>
        </w:rPr>
        <w:tab/>
      </w:r>
      <w:r w:rsidRPr="001F5460">
        <w:rPr>
          <w:rFonts w:ascii="Times New Roman" w:hAnsi="Times New Roman" w:cs="Times New Roman"/>
          <w:sz w:val="28"/>
          <w:szCs w:val="28"/>
        </w:rPr>
        <w:tab/>
      </w:r>
      <w:r w:rsidRPr="001F5460">
        <w:rPr>
          <w:rFonts w:ascii="Times New Roman" w:hAnsi="Times New Roman" w:cs="Times New Roman"/>
          <w:sz w:val="28"/>
          <w:szCs w:val="28"/>
        </w:rPr>
        <w:tab/>
      </w:r>
      <w:r w:rsidRPr="001F5460">
        <w:rPr>
          <w:rFonts w:ascii="Times New Roman" w:hAnsi="Times New Roman" w:cs="Times New Roman"/>
          <w:sz w:val="28"/>
          <w:szCs w:val="28"/>
        </w:rPr>
        <w:tab/>
      </w:r>
      <w:r w:rsidRPr="001F5460">
        <w:rPr>
          <w:rFonts w:ascii="Times New Roman" w:hAnsi="Times New Roman" w:cs="Times New Roman"/>
          <w:sz w:val="28"/>
          <w:szCs w:val="28"/>
        </w:rPr>
        <w:tab/>
      </w:r>
      <w:r w:rsidRPr="001F5460">
        <w:rPr>
          <w:rFonts w:ascii="Times New Roman" w:hAnsi="Times New Roman" w:cs="Times New Roman"/>
          <w:sz w:val="28"/>
          <w:szCs w:val="28"/>
        </w:rPr>
        <w:tab/>
      </w:r>
      <w:r w:rsidRPr="001F5460">
        <w:rPr>
          <w:rFonts w:ascii="Times New Roman" w:hAnsi="Times New Roman" w:cs="Times New Roman"/>
          <w:sz w:val="28"/>
          <w:szCs w:val="28"/>
        </w:rPr>
        <w:tab/>
      </w:r>
      <w:r w:rsidRPr="001F5460">
        <w:rPr>
          <w:rFonts w:ascii="Times New Roman" w:hAnsi="Times New Roman" w:cs="Times New Roman"/>
          <w:sz w:val="28"/>
          <w:szCs w:val="28"/>
        </w:rPr>
        <w:tab/>
      </w:r>
      <w:r w:rsidRPr="001F5460">
        <w:rPr>
          <w:rFonts w:ascii="Times New Roman" w:hAnsi="Times New Roman" w:cs="Times New Roman"/>
          <w:sz w:val="28"/>
          <w:szCs w:val="28"/>
        </w:rPr>
        <w:tab/>
        <w:t>№</w:t>
      </w:r>
      <w:r>
        <w:rPr>
          <w:rFonts w:ascii="Times New Roman" w:hAnsi="Times New Roman" w:cs="Times New Roman"/>
          <w:sz w:val="28"/>
          <w:szCs w:val="28"/>
        </w:rPr>
        <w:t>09</w:t>
      </w:r>
      <w:r w:rsidRPr="001F5460">
        <w:rPr>
          <w:rFonts w:ascii="Times New Roman" w:hAnsi="Times New Roman" w:cs="Times New Roman"/>
          <w:sz w:val="28"/>
          <w:szCs w:val="28"/>
        </w:rPr>
        <w:t xml:space="preserve"> </w:t>
      </w:r>
    </w:p>
    <w:p w:rsidR="001F5460" w:rsidRDefault="001F5460" w:rsidP="001F5460">
      <w:pPr>
        <w:jc w:val="center"/>
        <w:rPr>
          <w:rFonts w:ascii="Times New Roman" w:hAnsi="Times New Roman" w:cs="Times New Roman"/>
          <w:sz w:val="28"/>
          <w:szCs w:val="28"/>
        </w:rPr>
      </w:pPr>
      <w:r w:rsidRPr="001F5460">
        <w:rPr>
          <w:rFonts w:ascii="Times New Roman" w:hAnsi="Times New Roman" w:cs="Times New Roman"/>
          <w:sz w:val="28"/>
          <w:szCs w:val="28"/>
        </w:rPr>
        <w:t>с. Боржигантай</w:t>
      </w:r>
    </w:p>
    <w:p w:rsidR="001F5460" w:rsidRPr="001F5460" w:rsidRDefault="001F5460" w:rsidP="001F546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1F5460">
        <w:rPr>
          <w:rFonts w:ascii="Times New Roman" w:hAnsi="Times New Roman" w:cs="Times New Roman"/>
          <w:sz w:val="28"/>
          <w:szCs w:val="28"/>
        </w:rPr>
        <w:t>Об утверждении перечня муниципального имущества предназначенного для передачи во владение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сельского поселения «Боржигантай»</w:t>
      </w:r>
    </w:p>
    <w:p w:rsidR="001F5460" w:rsidRDefault="001F5460" w:rsidP="001F5460">
      <w:pPr>
        <w:spacing w:line="240" w:lineRule="auto"/>
        <w:ind w:firstLine="720"/>
        <w:jc w:val="both"/>
        <w:rPr>
          <w:rFonts w:ascii="Times New Roman" w:hAnsi="Times New Roman" w:cs="Times New Roman"/>
          <w:sz w:val="28"/>
          <w:szCs w:val="28"/>
        </w:rPr>
      </w:pPr>
      <w:r w:rsidRPr="001F5460">
        <w:rPr>
          <w:rFonts w:ascii="Times New Roman" w:hAnsi="Times New Roman" w:cs="Times New Roman"/>
          <w:sz w:val="28"/>
          <w:szCs w:val="28"/>
        </w:rPr>
        <w:t xml:space="preserve">В целях реализации  Федерального </w:t>
      </w:r>
      <w:hyperlink r:id="rId14" w:history="1">
        <w:r w:rsidRPr="001F5460">
          <w:rPr>
            <w:rStyle w:val="a7"/>
            <w:sz w:val="28"/>
            <w:szCs w:val="28"/>
          </w:rPr>
          <w:t>закон</w:t>
        </w:r>
      </w:hyperlink>
      <w:r w:rsidRPr="001F5460">
        <w:rPr>
          <w:rFonts w:ascii="Times New Roman" w:hAnsi="Times New Roman" w:cs="Times New Roman"/>
          <w:sz w:val="28"/>
          <w:szCs w:val="28"/>
        </w:rPr>
        <w:t xml:space="preserve">а от 24.07.2007 N 209-ФЗ «О развитии малого и среднего предпринимательства в Российской Федерации», администрация сельского поселения «Боржигантай» </w:t>
      </w:r>
    </w:p>
    <w:p w:rsidR="001F5460" w:rsidRPr="001F5460" w:rsidRDefault="001F5460" w:rsidP="001F5460">
      <w:pPr>
        <w:spacing w:line="240" w:lineRule="auto"/>
        <w:ind w:firstLine="720"/>
        <w:jc w:val="both"/>
        <w:rPr>
          <w:rFonts w:ascii="Times New Roman" w:hAnsi="Times New Roman" w:cs="Times New Roman"/>
          <w:sz w:val="28"/>
          <w:szCs w:val="28"/>
        </w:rPr>
      </w:pPr>
      <w:r w:rsidRPr="001F5460">
        <w:rPr>
          <w:rFonts w:ascii="Times New Roman" w:hAnsi="Times New Roman" w:cs="Times New Roman"/>
          <w:sz w:val="28"/>
          <w:szCs w:val="28"/>
        </w:rPr>
        <w:t>ПОСТАНОВЛЯЕТ:</w:t>
      </w:r>
    </w:p>
    <w:p w:rsidR="001F5460" w:rsidRDefault="001F5460" w:rsidP="001F5460">
      <w:pPr>
        <w:spacing w:line="240" w:lineRule="auto"/>
        <w:ind w:firstLine="720"/>
        <w:jc w:val="both"/>
        <w:rPr>
          <w:rFonts w:ascii="Times New Roman" w:hAnsi="Times New Roman" w:cs="Times New Roman"/>
          <w:sz w:val="28"/>
          <w:szCs w:val="28"/>
        </w:rPr>
      </w:pPr>
      <w:r w:rsidRPr="001F5460">
        <w:rPr>
          <w:rFonts w:ascii="Times New Roman" w:hAnsi="Times New Roman" w:cs="Times New Roman"/>
          <w:sz w:val="28"/>
          <w:szCs w:val="28"/>
        </w:rPr>
        <w:t xml:space="preserve">1. Утвердить Перечень муниципального имущества сельского поселения «Боржигантай», </w:t>
      </w:r>
      <w:r w:rsidRPr="001F5460">
        <w:rPr>
          <w:rFonts w:ascii="Times New Roman" w:hAnsi="Times New Roman" w:cs="Times New Roman"/>
          <w:bCs/>
          <w:color w:val="000000"/>
          <w:sz w:val="28"/>
          <w:szCs w:val="28"/>
        </w:rPr>
        <w:t>свободного от прав третьих лиц (за исключением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w:t>
      </w:r>
      <w:r w:rsidRPr="001F5460">
        <w:rPr>
          <w:rFonts w:ascii="Times New Roman" w:hAnsi="Times New Roman" w:cs="Times New Roman"/>
          <w:sz w:val="28"/>
          <w:szCs w:val="28"/>
        </w:rPr>
        <w:t xml:space="preserve"> (в том числе по льготным ставкам арендной платы) </w:t>
      </w:r>
      <w:r w:rsidRPr="001F5460">
        <w:rPr>
          <w:rFonts w:ascii="Times New Roman" w:hAnsi="Times New Roman" w:cs="Times New Roman"/>
          <w:bCs/>
          <w:color w:val="000000"/>
          <w:sz w:val="28"/>
          <w:szCs w:val="28"/>
        </w:rPr>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1F5460">
        <w:rPr>
          <w:rFonts w:ascii="Times New Roman" w:hAnsi="Times New Roman" w:cs="Times New Roman"/>
          <w:sz w:val="28"/>
          <w:szCs w:val="28"/>
        </w:rPr>
        <w:t>по состоянию на 01.01.2022 года (согласно приложению № 1).</w:t>
      </w:r>
    </w:p>
    <w:p w:rsidR="001F5460" w:rsidRPr="001F5460" w:rsidRDefault="001F5460" w:rsidP="001F5460">
      <w:pPr>
        <w:spacing w:line="240" w:lineRule="auto"/>
        <w:ind w:firstLine="720"/>
        <w:jc w:val="both"/>
        <w:rPr>
          <w:rFonts w:ascii="Times New Roman" w:hAnsi="Times New Roman" w:cs="Times New Roman"/>
          <w:sz w:val="28"/>
          <w:szCs w:val="28"/>
        </w:rPr>
      </w:pPr>
      <w:r w:rsidRPr="001F5460">
        <w:rPr>
          <w:rFonts w:ascii="Times New Roman" w:hAnsi="Times New Roman" w:cs="Times New Roman"/>
          <w:sz w:val="28"/>
          <w:szCs w:val="28"/>
        </w:rPr>
        <w:t>2. Настоящее решение опубликовать на официальном сайте администрации муниципального района «Могойтуйский район».</w:t>
      </w:r>
    </w:p>
    <w:p w:rsidR="001F5460" w:rsidRPr="001F5460" w:rsidRDefault="001F5460" w:rsidP="001F5460">
      <w:pPr>
        <w:spacing w:line="240" w:lineRule="auto"/>
        <w:ind w:firstLine="720"/>
        <w:jc w:val="both"/>
        <w:rPr>
          <w:rFonts w:ascii="Times New Roman" w:hAnsi="Times New Roman" w:cs="Times New Roman"/>
          <w:sz w:val="28"/>
          <w:szCs w:val="28"/>
        </w:rPr>
      </w:pPr>
      <w:r w:rsidRPr="001F5460">
        <w:rPr>
          <w:rFonts w:ascii="Times New Roman" w:hAnsi="Times New Roman" w:cs="Times New Roman"/>
          <w:sz w:val="28"/>
          <w:szCs w:val="28"/>
        </w:rPr>
        <w:t>3. Настоящее решение вступает в силу на следующий день после дня его официального опубликования.</w:t>
      </w:r>
    </w:p>
    <w:p w:rsidR="001F5460" w:rsidRDefault="001F5460" w:rsidP="001F5460">
      <w:pPr>
        <w:spacing w:line="240" w:lineRule="auto"/>
        <w:jc w:val="both"/>
        <w:rPr>
          <w:rFonts w:ascii="Times New Roman" w:hAnsi="Times New Roman" w:cs="Times New Roman"/>
          <w:sz w:val="28"/>
          <w:szCs w:val="28"/>
        </w:rPr>
      </w:pPr>
      <w:r w:rsidRPr="001F5460">
        <w:rPr>
          <w:rFonts w:ascii="Times New Roman" w:hAnsi="Times New Roman" w:cs="Times New Roman"/>
          <w:sz w:val="28"/>
          <w:szCs w:val="28"/>
        </w:rPr>
        <w:t>Глава сельского поселения</w:t>
      </w:r>
      <w:r w:rsidRPr="001F5460">
        <w:rPr>
          <w:rFonts w:ascii="Times New Roman" w:hAnsi="Times New Roman" w:cs="Times New Roman"/>
          <w:sz w:val="28"/>
          <w:szCs w:val="28"/>
        </w:rPr>
        <w:tab/>
      </w:r>
      <w:r w:rsidRPr="001F5460">
        <w:rPr>
          <w:rFonts w:ascii="Times New Roman" w:hAnsi="Times New Roman" w:cs="Times New Roman"/>
          <w:sz w:val="28"/>
          <w:szCs w:val="28"/>
        </w:rPr>
        <w:tab/>
      </w:r>
      <w:r w:rsidRPr="001F5460">
        <w:rPr>
          <w:rFonts w:ascii="Times New Roman" w:hAnsi="Times New Roman" w:cs="Times New Roman"/>
          <w:sz w:val="28"/>
          <w:szCs w:val="28"/>
        </w:rPr>
        <w:tab/>
      </w:r>
      <w:r w:rsidRPr="001F5460">
        <w:rPr>
          <w:rFonts w:ascii="Times New Roman" w:hAnsi="Times New Roman" w:cs="Times New Roman"/>
          <w:sz w:val="28"/>
          <w:szCs w:val="28"/>
        </w:rPr>
        <w:tab/>
      </w:r>
      <w:r w:rsidRPr="001F5460">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С.П. Бузов</w:t>
      </w:r>
    </w:p>
    <w:p w:rsidR="001F5460" w:rsidRDefault="001F5460" w:rsidP="001F5460">
      <w:pPr>
        <w:spacing w:line="240" w:lineRule="auto"/>
        <w:jc w:val="both"/>
        <w:rPr>
          <w:rFonts w:ascii="Times New Roman" w:hAnsi="Times New Roman" w:cs="Times New Roman"/>
          <w:sz w:val="28"/>
          <w:szCs w:val="28"/>
        </w:rPr>
      </w:pPr>
    </w:p>
    <w:p w:rsidR="001F5460" w:rsidRPr="001F5460" w:rsidRDefault="001F5460" w:rsidP="001F5460">
      <w:pPr>
        <w:spacing w:line="240" w:lineRule="auto"/>
        <w:jc w:val="both"/>
        <w:rPr>
          <w:rFonts w:ascii="Times New Roman" w:hAnsi="Times New Roman" w:cs="Times New Roman"/>
          <w:sz w:val="28"/>
          <w:szCs w:val="28"/>
        </w:rPr>
      </w:pPr>
    </w:p>
    <w:p w:rsidR="001F5460" w:rsidRPr="001F5460" w:rsidRDefault="001F5460" w:rsidP="001F5460">
      <w:pPr>
        <w:spacing w:line="240" w:lineRule="auto"/>
        <w:ind w:left="6372" w:firstLine="600"/>
        <w:jc w:val="right"/>
        <w:rPr>
          <w:rFonts w:ascii="Times New Roman" w:hAnsi="Times New Roman" w:cs="Times New Roman"/>
          <w:sz w:val="28"/>
          <w:szCs w:val="28"/>
        </w:rPr>
      </w:pPr>
    </w:p>
    <w:p w:rsidR="001F5460" w:rsidRPr="001F5460" w:rsidRDefault="001F5460" w:rsidP="001F5460">
      <w:pPr>
        <w:ind w:left="6372" w:firstLine="600"/>
        <w:jc w:val="right"/>
        <w:rPr>
          <w:rFonts w:ascii="Times New Roman" w:hAnsi="Times New Roman" w:cs="Times New Roman"/>
          <w:sz w:val="28"/>
          <w:szCs w:val="28"/>
        </w:rPr>
      </w:pPr>
      <w:r w:rsidRPr="001F5460">
        <w:rPr>
          <w:rFonts w:ascii="Times New Roman" w:hAnsi="Times New Roman" w:cs="Times New Roman"/>
          <w:sz w:val="28"/>
          <w:szCs w:val="28"/>
        </w:rPr>
        <w:t>Приложение № 1</w:t>
      </w:r>
    </w:p>
    <w:p w:rsidR="001F5460" w:rsidRPr="001F5460" w:rsidRDefault="001F5460" w:rsidP="001F5460">
      <w:pPr>
        <w:ind w:left="5664" w:firstLine="600"/>
        <w:jc w:val="right"/>
        <w:rPr>
          <w:rFonts w:ascii="Times New Roman" w:hAnsi="Times New Roman" w:cs="Times New Roman"/>
        </w:rPr>
      </w:pPr>
      <w:r w:rsidRPr="001F5460">
        <w:rPr>
          <w:rFonts w:ascii="Times New Roman" w:hAnsi="Times New Roman" w:cs="Times New Roman"/>
        </w:rPr>
        <w:t xml:space="preserve">к Постановлению от </w:t>
      </w:r>
      <w:r>
        <w:rPr>
          <w:rFonts w:ascii="Times New Roman" w:hAnsi="Times New Roman" w:cs="Times New Roman"/>
        </w:rPr>
        <w:t>10.02.    2023</w:t>
      </w:r>
      <w:r w:rsidRPr="001F5460">
        <w:rPr>
          <w:rFonts w:ascii="Times New Roman" w:hAnsi="Times New Roman" w:cs="Times New Roman"/>
        </w:rPr>
        <w:t xml:space="preserve"> г. № </w:t>
      </w:r>
      <w:r>
        <w:rPr>
          <w:rFonts w:ascii="Times New Roman" w:hAnsi="Times New Roman" w:cs="Times New Roman"/>
        </w:rPr>
        <w:t>09</w:t>
      </w:r>
      <w:r w:rsidRPr="001F5460">
        <w:rPr>
          <w:rFonts w:ascii="Times New Roman" w:hAnsi="Times New Roman" w:cs="Times New Roman"/>
        </w:rPr>
        <w:t xml:space="preserve">  «Об утверждении </w:t>
      </w:r>
      <w:r w:rsidRPr="001F5460">
        <w:rPr>
          <w:rFonts w:ascii="Times New Roman" w:hAnsi="Times New Roman" w:cs="Times New Roman"/>
        </w:rPr>
        <w:lastRenderedPageBreak/>
        <w:t>перечня муниципального имущества предназначенного для передачи во владение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сельского поселения «Боржигантай»</w:t>
      </w:r>
    </w:p>
    <w:p w:rsidR="001F5460" w:rsidRPr="001F5460" w:rsidRDefault="001F5460" w:rsidP="001F5460">
      <w:pPr>
        <w:ind w:left="6372"/>
        <w:jc w:val="both"/>
        <w:rPr>
          <w:rFonts w:ascii="Times New Roman" w:hAnsi="Times New Roman" w:cs="Times New Roman"/>
        </w:rPr>
      </w:pPr>
    </w:p>
    <w:p w:rsidR="001F5460" w:rsidRPr="001F5460" w:rsidRDefault="001F5460" w:rsidP="001F5460">
      <w:pPr>
        <w:rPr>
          <w:rFonts w:ascii="Times New Roman" w:hAnsi="Times New Roman" w:cs="Times New Roman"/>
          <w:sz w:val="28"/>
          <w:szCs w:val="28"/>
        </w:rPr>
      </w:pPr>
    </w:p>
    <w:p w:rsidR="001F5460" w:rsidRPr="001F5460" w:rsidRDefault="001F5460" w:rsidP="001F5460">
      <w:pPr>
        <w:rPr>
          <w:rFonts w:ascii="Times New Roman" w:hAnsi="Times New Roman" w:cs="Times New Roman"/>
          <w:sz w:val="28"/>
          <w:szCs w:val="28"/>
        </w:rPr>
      </w:pPr>
    </w:p>
    <w:p w:rsidR="001F5460" w:rsidRPr="001F5460" w:rsidRDefault="001F5460" w:rsidP="001F5460">
      <w:pPr>
        <w:jc w:val="center"/>
        <w:rPr>
          <w:rFonts w:ascii="Times New Roman" w:hAnsi="Times New Roman" w:cs="Times New Roman"/>
          <w:bCs/>
          <w:color w:val="000000"/>
          <w:sz w:val="28"/>
          <w:szCs w:val="28"/>
        </w:rPr>
      </w:pPr>
      <w:r w:rsidRPr="001F5460">
        <w:rPr>
          <w:rFonts w:ascii="Times New Roman" w:hAnsi="Times New Roman" w:cs="Times New Roman"/>
          <w:sz w:val="28"/>
          <w:szCs w:val="28"/>
        </w:rPr>
        <w:t xml:space="preserve">Перечень муниципального имущества сельского поселения «Боржигантай», </w:t>
      </w:r>
      <w:r w:rsidRPr="001F5460">
        <w:rPr>
          <w:rFonts w:ascii="Times New Roman" w:hAnsi="Times New Roman" w:cs="Times New Roman"/>
          <w:bCs/>
          <w:color w:val="000000"/>
          <w:sz w:val="28"/>
          <w:szCs w:val="28"/>
        </w:rPr>
        <w:t>свободного от прав третьих лиц (за исключением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w:t>
      </w:r>
      <w:r w:rsidRPr="001F5460">
        <w:rPr>
          <w:rFonts w:ascii="Times New Roman" w:hAnsi="Times New Roman" w:cs="Times New Roman"/>
          <w:sz w:val="28"/>
          <w:szCs w:val="28"/>
        </w:rPr>
        <w:t xml:space="preserve"> (в том числе по льготным ставкам арендной платы) </w:t>
      </w:r>
      <w:r w:rsidRPr="001F5460">
        <w:rPr>
          <w:rFonts w:ascii="Times New Roman" w:hAnsi="Times New Roman" w:cs="Times New Roman"/>
          <w:bCs/>
          <w:color w:val="000000"/>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F5460" w:rsidRPr="001F5460" w:rsidRDefault="001F5460" w:rsidP="001F5460">
      <w:pPr>
        <w:jc w:val="center"/>
        <w:rPr>
          <w:rFonts w:ascii="Times New Roman" w:hAnsi="Times New Roman" w:cs="Times New Roman"/>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402"/>
        <w:gridCol w:w="3136"/>
        <w:gridCol w:w="2393"/>
      </w:tblGrid>
      <w:tr w:rsidR="001F5460" w:rsidRPr="001F5460" w:rsidTr="00406307">
        <w:tc>
          <w:tcPr>
            <w:tcW w:w="392" w:type="dxa"/>
          </w:tcPr>
          <w:p w:rsidR="001F5460" w:rsidRPr="001F5460" w:rsidRDefault="001F5460" w:rsidP="00406307">
            <w:pPr>
              <w:pStyle w:val="ConsPlusNormal"/>
              <w:jc w:val="center"/>
              <w:rPr>
                <w:sz w:val="28"/>
                <w:szCs w:val="28"/>
              </w:rPr>
            </w:pPr>
            <w:r w:rsidRPr="001F5460">
              <w:rPr>
                <w:sz w:val="28"/>
                <w:szCs w:val="28"/>
              </w:rPr>
              <w:t xml:space="preserve">№ </w:t>
            </w:r>
            <w:proofErr w:type="spellStart"/>
            <w:r w:rsidRPr="001F5460">
              <w:rPr>
                <w:sz w:val="28"/>
                <w:szCs w:val="28"/>
              </w:rPr>
              <w:t>п</w:t>
            </w:r>
            <w:proofErr w:type="spellEnd"/>
            <w:r w:rsidRPr="001F5460">
              <w:rPr>
                <w:sz w:val="28"/>
                <w:szCs w:val="28"/>
              </w:rPr>
              <w:t>/</w:t>
            </w:r>
            <w:proofErr w:type="spellStart"/>
            <w:r w:rsidRPr="001F5460">
              <w:rPr>
                <w:sz w:val="28"/>
                <w:szCs w:val="28"/>
              </w:rPr>
              <w:t>п</w:t>
            </w:r>
            <w:proofErr w:type="spellEnd"/>
          </w:p>
        </w:tc>
        <w:tc>
          <w:tcPr>
            <w:tcW w:w="3402" w:type="dxa"/>
          </w:tcPr>
          <w:p w:rsidR="001F5460" w:rsidRPr="001F5460" w:rsidRDefault="001F5460" w:rsidP="00406307">
            <w:pPr>
              <w:pStyle w:val="ConsPlusNormal"/>
              <w:jc w:val="center"/>
              <w:rPr>
                <w:sz w:val="28"/>
                <w:szCs w:val="28"/>
              </w:rPr>
            </w:pPr>
            <w:r w:rsidRPr="001F5460">
              <w:rPr>
                <w:sz w:val="28"/>
                <w:szCs w:val="28"/>
              </w:rPr>
              <w:t>Наименование имущества</w:t>
            </w:r>
          </w:p>
        </w:tc>
        <w:tc>
          <w:tcPr>
            <w:tcW w:w="3136" w:type="dxa"/>
          </w:tcPr>
          <w:p w:rsidR="001F5460" w:rsidRPr="001F5460" w:rsidRDefault="001F5460" w:rsidP="00406307">
            <w:pPr>
              <w:pStyle w:val="ConsPlusNormal"/>
              <w:jc w:val="center"/>
              <w:rPr>
                <w:sz w:val="28"/>
                <w:szCs w:val="28"/>
              </w:rPr>
            </w:pPr>
            <w:r w:rsidRPr="001F5460">
              <w:rPr>
                <w:sz w:val="28"/>
                <w:szCs w:val="28"/>
              </w:rPr>
              <w:t>Местоположение имущества</w:t>
            </w:r>
          </w:p>
        </w:tc>
        <w:tc>
          <w:tcPr>
            <w:tcW w:w="2393" w:type="dxa"/>
          </w:tcPr>
          <w:p w:rsidR="001F5460" w:rsidRPr="001F5460" w:rsidRDefault="001F5460" w:rsidP="00406307">
            <w:pPr>
              <w:pStyle w:val="ConsPlusNormal"/>
              <w:jc w:val="center"/>
              <w:rPr>
                <w:sz w:val="28"/>
                <w:szCs w:val="28"/>
              </w:rPr>
            </w:pPr>
            <w:r w:rsidRPr="001F5460">
              <w:rPr>
                <w:sz w:val="28"/>
                <w:szCs w:val="28"/>
              </w:rPr>
              <w:t>Площадь предоставляемого имущества, кв.м.</w:t>
            </w:r>
          </w:p>
        </w:tc>
      </w:tr>
      <w:tr w:rsidR="001F5460" w:rsidRPr="001F5460" w:rsidTr="00406307">
        <w:tc>
          <w:tcPr>
            <w:tcW w:w="392" w:type="dxa"/>
          </w:tcPr>
          <w:p w:rsidR="001F5460" w:rsidRPr="001F5460" w:rsidRDefault="001F5460" w:rsidP="00406307">
            <w:pPr>
              <w:pStyle w:val="ConsPlusNormal"/>
              <w:jc w:val="center"/>
              <w:rPr>
                <w:sz w:val="28"/>
                <w:szCs w:val="28"/>
              </w:rPr>
            </w:pPr>
            <w:r w:rsidRPr="001F5460">
              <w:rPr>
                <w:sz w:val="28"/>
                <w:szCs w:val="28"/>
              </w:rPr>
              <w:t>1</w:t>
            </w:r>
          </w:p>
        </w:tc>
        <w:tc>
          <w:tcPr>
            <w:tcW w:w="3402" w:type="dxa"/>
          </w:tcPr>
          <w:p w:rsidR="001F5460" w:rsidRPr="001F5460" w:rsidRDefault="001F5460" w:rsidP="00406307">
            <w:pPr>
              <w:pStyle w:val="ConsPlusNormal"/>
              <w:jc w:val="center"/>
              <w:rPr>
                <w:sz w:val="28"/>
                <w:szCs w:val="28"/>
              </w:rPr>
            </w:pPr>
            <w:r w:rsidRPr="001F5460">
              <w:rPr>
                <w:sz w:val="28"/>
                <w:szCs w:val="28"/>
              </w:rPr>
              <w:t>2</w:t>
            </w:r>
          </w:p>
        </w:tc>
        <w:tc>
          <w:tcPr>
            <w:tcW w:w="3136" w:type="dxa"/>
          </w:tcPr>
          <w:p w:rsidR="001F5460" w:rsidRPr="001F5460" w:rsidRDefault="001F5460" w:rsidP="00406307">
            <w:pPr>
              <w:pStyle w:val="ConsPlusNormal"/>
              <w:jc w:val="center"/>
              <w:rPr>
                <w:sz w:val="28"/>
                <w:szCs w:val="28"/>
              </w:rPr>
            </w:pPr>
            <w:r w:rsidRPr="001F5460">
              <w:rPr>
                <w:sz w:val="28"/>
                <w:szCs w:val="28"/>
              </w:rPr>
              <w:t>3</w:t>
            </w:r>
          </w:p>
        </w:tc>
        <w:tc>
          <w:tcPr>
            <w:tcW w:w="2393" w:type="dxa"/>
          </w:tcPr>
          <w:p w:rsidR="001F5460" w:rsidRPr="001F5460" w:rsidRDefault="001F5460" w:rsidP="00406307">
            <w:pPr>
              <w:pStyle w:val="ConsPlusNormal"/>
              <w:jc w:val="center"/>
              <w:rPr>
                <w:sz w:val="28"/>
                <w:szCs w:val="28"/>
              </w:rPr>
            </w:pPr>
            <w:r w:rsidRPr="001F5460">
              <w:rPr>
                <w:sz w:val="28"/>
                <w:szCs w:val="28"/>
              </w:rPr>
              <w:t>4</w:t>
            </w:r>
          </w:p>
        </w:tc>
      </w:tr>
      <w:tr w:rsidR="001F5460" w:rsidRPr="001F5460" w:rsidTr="00406307">
        <w:tc>
          <w:tcPr>
            <w:tcW w:w="392" w:type="dxa"/>
          </w:tcPr>
          <w:p w:rsidR="001F5460" w:rsidRPr="001F5460" w:rsidRDefault="001F5460" w:rsidP="00406307">
            <w:pPr>
              <w:pStyle w:val="ConsPlusNormal"/>
              <w:jc w:val="both"/>
              <w:rPr>
                <w:sz w:val="28"/>
                <w:szCs w:val="28"/>
              </w:rPr>
            </w:pPr>
          </w:p>
        </w:tc>
        <w:tc>
          <w:tcPr>
            <w:tcW w:w="3402" w:type="dxa"/>
          </w:tcPr>
          <w:p w:rsidR="001F5460" w:rsidRPr="001F5460" w:rsidRDefault="001F5460" w:rsidP="00406307">
            <w:pPr>
              <w:pStyle w:val="ConsPlusNormal"/>
              <w:jc w:val="both"/>
              <w:rPr>
                <w:sz w:val="28"/>
                <w:szCs w:val="28"/>
              </w:rPr>
            </w:pPr>
          </w:p>
        </w:tc>
        <w:tc>
          <w:tcPr>
            <w:tcW w:w="3136" w:type="dxa"/>
          </w:tcPr>
          <w:p w:rsidR="001F5460" w:rsidRPr="001F5460" w:rsidRDefault="001F5460" w:rsidP="00406307">
            <w:pPr>
              <w:pStyle w:val="ConsPlusNormal"/>
              <w:jc w:val="both"/>
              <w:rPr>
                <w:sz w:val="28"/>
                <w:szCs w:val="28"/>
              </w:rPr>
            </w:pPr>
          </w:p>
        </w:tc>
        <w:tc>
          <w:tcPr>
            <w:tcW w:w="2393" w:type="dxa"/>
          </w:tcPr>
          <w:p w:rsidR="001F5460" w:rsidRPr="001F5460" w:rsidRDefault="001F5460" w:rsidP="00406307">
            <w:pPr>
              <w:pStyle w:val="ConsPlusNormal"/>
              <w:jc w:val="both"/>
              <w:rPr>
                <w:sz w:val="28"/>
                <w:szCs w:val="28"/>
              </w:rPr>
            </w:pPr>
          </w:p>
        </w:tc>
      </w:tr>
    </w:tbl>
    <w:p w:rsidR="001F5460" w:rsidRPr="001F5460" w:rsidRDefault="001F5460" w:rsidP="001F5460">
      <w:pPr>
        <w:pStyle w:val="ConsPlusNormal"/>
        <w:jc w:val="both"/>
        <w:rPr>
          <w:sz w:val="28"/>
          <w:szCs w:val="28"/>
        </w:rPr>
      </w:pPr>
    </w:p>
    <w:p w:rsidR="001F5460" w:rsidRPr="001F5460" w:rsidRDefault="001F5460" w:rsidP="001F5460">
      <w:pPr>
        <w:pStyle w:val="ConsPlusNormal"/>
        <w:ind w:firstLine="540"/>
        <w:jc w:val="center"/>
        <w:rPr>
          <w:sz w:val="28"/>
          <w:szCs w:val="28"/>
        </w:rPr>
      </w:pPr>
      <w:r w:rsidRPr="001F5460">
        <w:rPr>
          <w:sz w:val="28"/>
          <w:szCs w:val="28"/>
        </w:rPr>
        <w:t>____________________</w:t>
      </w:r>
    </w:p>
    <w:p w:rsidR="001F5460" w:rsidRPr="001F5460" w:rsidRDefault="001F5460" w:rsidP="001F5460">
      <w:pPr>
        <w:rPr>
          <w:rFonts w:ascii="Times New Roman" w:hAnsi="Times New Roman" w:cs="Times New Roman"/>
          <w:sz w:val="28"/>
          <w:szCs w:val="28"/>
        </w:rPr>
      </w:pPr>
    </w:p>
    <w:p w:rsidR="001F5460" w:rsidRDefault="001F5460" w:rsidP="001F5460"/>
    <w:p w:rsidR="001F5460" w:rsidRDefault="001F5460" w:rsidP="001F5460"/>
    <w:p w:rsidR="001F5460" w:rsidRDefault="001F5460" w:rsidP="001F5460"/>
    <w:p w:rsidR="001F5460" w:rsidRDefault="001F5460" w:rsidP="001F5460"/>
    <w:p w:rsidR="001F5460" w:rsidRDefault="001F5460" w:rsidP="001F5460"/>
    <w:p w:rsidR="001F5460" w:rsidRDefault="001F5460" w:rsidP="001F5460"/>
    <w:p w:rsidR="001F5460" w:rsidRDefault="001F5460" w:rsidP="001F5460"/>
    <w:p w:rsidR="001F5460" w:rsidRDefault="001F5460" w:rsidP="001F5460"/>
    <w:p w:rsidR="001F5460" w:rsidRDefault="001F5460" w:rsidP="001F5460"/>
    <w:p w:rsidR="001F5460" w:rsidRDefault="001F5460" w:rsidP="001F5460"/>
    <w:p w:rsidR="001F5460" w:rsidRDefault="001F5460" w:rsidP="001F5460"/>
    <w:p w:rsidR="00FD1219" w:rsidRPr="000F702B" w:rsidRDefault="00A817A6" w:rsidP="00FD1219">
      <w:pPr>
        <w:jc w:val="center"/>
        <w:rPr>
          <w:rFonts w:ascii="Times New Roman" w:hAnsi="Times New Roman" w:cs="Times New Roman"/>
          <w:sz w:val="28"/>
          <w:szCs w:val="28"/>
        </w:rPr>
      </w:pPr>
      <w:r>
        <w:rPr>
          <w:sz w:val="28"/>
          <w:szCs w:val="28"/>
        </w:rPr>
        <w:br w:type="page"/>
      </w:r>
      <w:r w:rsidR="00FD1219" w:rsidRPr="000F702B">
        <w:rPr>
          <w:rFonts w:ascii="Times New Roman" w:hAnsi="Times New Roman" w:cs="Times New Roman"/>
          <w:sz w:val="28"/>
          <w:szCs w:val="28"/>
        </w:rPr>
        <w:lastRenderedPageBreak/>
        <w:t>Забайкальский край</w:t>
      </w:r>
    </w:p>
    <w:p w:rsidR="00FD1219" w:rsidRPr="000F702B" w:rsidRDefault="00FD1219" w:rsidP="00FD1219">
      <w:pPr>
        <w:jc w:val="center"/>
        <w:rPr>
          <w:rFonts w:ascii="Times New Roman" w:hAnsi="Times New Roman" w:cs="Times New Roman"/>
          <w:sz w:val="28"/>
          <w:szCs w:val="28"/>
        </w:rPr>
      </w:pPr>
      <w:r w:rsidRPr="000F702B">
        <w:rPr>
          <w:rFonts w:ascii="Times New Roman" w:hAnsi="Times New Roman" w:cs="Times New Roman"/>
          <w:sz w:val="28"/>
          <w:szCs w:val="28"/>
        </w:rPr>
        <w:t>Муниципальный район «Могойтуйский район»</w:t>
      </w:r>
    </w:p>
    <w:p w:rsidR="00FD1219" w:rsidRPr="000F702B" w:rsidRDefault="00FD1219" w:rsidP="00FD1219">
      <w:pPr>
        <w:spacing w:before="240"/>
        <w:jc w:val="center"/>
        <w:rPr>
          <w:rFonts w:ascii="Times New Roman" w:hAnsi="Times New Roman" w:cs="Times New Roman"/>
          <w:b/>
          <w:sz w:val="28"/>
          <w:szCs w:val="28"/>
        </w:rPr>
      </w:pPr>
      <w:r w:rsidRPr="000F702B">
        <w:rPr>
          <w:rFonts w:ascii="Times New Roman" w:hAnsi="Times New Roman" w:cs="Times New Roman"/>
          <w:b/>
          <w:sz w:val="28"/>
          <w:szCs w:val="28"/>
        </w:rPr>
        <w:t>Администрация сельского поселения «Боржигантай»</w:t>
      </w:r>
    </w:p>
    <w:p w:rsidR="00FD1219" w:rsidRPr="000F702B" w:rsidRDefault="00FD1219" w:rsidP="00FD1219">
      <w:pPr>
        <w:spacing w:before="360"/>
        <w:jc w:val="center"/>
        <w:rPr>
          <w:rFonts w:ascii="Times New Roman" w:hAnsi="Times New Roman" w:cs="Times New Roman"/>
          <w:sz w:val="28"/>
          <w:szCs w:val="28"/>
        </w:rPr>
      </w:pPr>
      <w:r w:rsidRPr="000F702B">
        <w:rPr>
          <w:rFonts w:ascii="Times New Roman" w:hAnsi="Times New Roman" w:cs="Times New Roman"/>
          <w:b/>
          <w:sz w:val="28"/>
          <w:szCs w:val="28"/>
        </w:rPr>
        <w:t>ПОСТАНОВЛЕНИЕ</w:t>
      </w:r>
    </w:p>
    <w:p w:rsidR="00FD1219" w:rsidRPr="000F702B" w:rsidRDefault="001F5460" w:rsidP="00FD1219">
      <w:pPr>
        <w:spacing w:before="360"/>
        <w:jc w:val="center"/>
        <w:rPr>
          <w:rFonts w:ascii="Times New Roman" w:hAnsi="Times New Roman" w:cs="Times New Roman"/>
          <w:sz w:val="28"/>
          <w:szCs w:val="28"/>
        </w:rPr>
      </w:pPr>
      <w:r>
        <w:rPr>
          <w:rFonts w:ascii="Times New Roman" w:hAnsi="Times New Roman" w:cs="Times New Roman"/>
          <w:sz w:val="28"/>
          <w:szCs w:val="28"/>
        </w:rPr>
        <w:t>14.03.2023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10</w:t>
      </w:r>
      <w:r w:rsidR="00FD1219" w:rsidRPr="000F702B">
        <w:rPr>
          <w:rFonts w:ascii="Times New Roman" w:hAnsi="Times New Roman" w:cs="Times New Roman"/>
          <w:sz w:val="28"/>
          <w:szCs w:val="28"/>
        </w:rPr>
        <w:t xml:space="preserve">           </w:t>
      </w:r>
    </w:p>
    <w:p w:rsidR="00FD1219" w:rsidRDefault="00FD1219" w:rsidP="00FD1219">
      <w:pPr>
        <w:rPr>
          <w:rFonts w:ascii="Times New Roman" w:hAnsi="Times New Roman" w:cs="Times New Roman"/>
          <w:sz w:val="28"/>
          <w:szCs w:val="28"/>
        </w:rPr>
      </w:pPr>
      <w:r w:rsidRPr="000F702B">
        <w:rPr>
          <w:rFonts w:ascii="Times New Roman" w:hAnsi="Times New Roman" w:cs="Times New Roman"/>
          <w:sz w:val="28"/>
          <w:szCs w:val="28"/>
        </w:rPr>
        <w:t xml:space="preserve">                                                     с. Боржигантай.</w:t>
      </w:r>
    </w:p>
    <w:p w:rsidR="00FD1219" w:rsidRPr="00B32A86" w:rsidRDefault="00FD1219" w:rsidP="00FD1219">
      <w:pPr>
        <w:jc w:val="both"/>
        <w:rPr>
          <w:rFonts w:ascii="Times New Roman" w:hAnsi="Times New Roman" w:cs="Times New Roman"/>
          <w:bCs/>
          <w:sz w:val="28"/>
          <w:szCs w:val="28"/>
        </w:rPr>
      </w:pPr>
    </w:p>
    <w:p w:rsidR="00FD1219" w:rsidRPr="00B32A86" w:rsidRDefault="00FD1219" w:rsidP="00FD1219">
      <w:pPr>
        <w:pStyle w:val="0"/>
        <w:tabs>
          <w:tab w:val="left" w:pos="9379"/>
        </w:tabs>
        <w:jc w:val="both"/>
        <w:rPr>
          <w:sz w:val="28"/>
          <w:szCs w:val="28"/>
        </w:rPr>
      </w:pPr>
      <w:r w:rsidRPr="00B32A86">
        <w:rPr>
          <w:sz w:val="28"/>
          <w:szCs w:val="28"/>
        </w:rPr>
        <w:t xml:space="preserve">Об уполномочии ответственных лиц за предоставление массовых социально значимых муниципальных услуг в электронном формате </w:t>
      </w:r>
    </w:p>
    <w:p w:rsidR="00FD1219" w:rsidRPr="00B32A86" w:rsidRDefault="00FD1219" w:rsidP="00FD1219">
      <w:pPr>
        <w:pStyle w:val="ConsPlusTitle"/>
        <w:ind w:firstLine="709"/>
        <w:jc w:val="both"/>
        <w:rPr>
          <w:rFonts w:ascii="Times New Roman" w:hAnsi="Times New Roman" w:cs="Times New Roman"/>
          <w:b w:val="0"/>
          <w:sz w:val="28"/>
          <w:szCs w:val="28"/>
        </w:rPr>
      </w:pPr>
    </w:p>
    <w:p w:rsidR="00FD1219" w:rsidRPr="00B32A86" w:rsidRDefault="00FD1219" w:rsidP="00FD1219">
      <w:pPr>
        <w:pStyle w:val="ConsPlusTitle"/>
        <w:ind w:firstLine="709"/>
        <w:jc w:val="both"/>
        <w:rPr>
          <w:rFonts w:ascii="Times New Roman" w:hAnsi="Times New Roman" w:cs="Times New Roman"/>
          <w:b w:val="0"/>
          <w:sz w:val="28"/>
          <w:szCs w:val="28"/>
        </w:rPr>
      </w:pPr>
      <w:r w:rsidRPr="00B32A86">
        <w:rPr>
          <w:rFonts w:ascii="Times New Roman" w:hAnsi="Times New Roman" w:cs="Times New Roman"/>
          <w:b w:val="0"/>
          <w:sz w:val="28"/>
          <w:szCs w:val="28"/>
        </w:rPr>
        <w:t>В соответствии со статьей 25 Устава сельского поселения «</w:t>
      </w:r>
      <w:r>
        <w:rPr>
          <w:rFonts w:ascii="Times New Roman" w:hAnsi="Times New Roman" w:cs="Times New Roman"/>
          <w:b w:val="0"/>
          <w:sz w:val="28"/>
          <w:szCs w:val="28"/>
        </w:rPr>
        <w:t>Боржигантай</w:t>
      </w:r>
      <w:r w:rsidRPr="00B32A86">
        <w:rPr>
          <w:rFonts w:ascii="Times New Roman" w:hAnsi="Times New Roman" w:cs="Times New Roman"/>
          <w:b w:val="0"/>
          <w:sz w:val="28"/>
          <w:szCs w:val="28"/>
        </w:rPr>
        <w:t xml:space="preserve">», в целях реализации Указа Президента Российской Федерации от 21.07.2020 № 474 «О национальных целях развития Российской Федерации на период до 2030 года», подпункта «в» пункта 1 поручения Президента Российской Федерации от 10.10.2020 № Пр-1648, в соответствии с пунктом 6 раздела IV Плана-графика («дорожной карты») по внедрению и предоставлению массовых социально значимых государственных и муниципальных услуг в электронном формате на Едином портале государственных и муниципальных услуг (функций) с использованием платформы государственных сервисов </w:t>
      </w:r>
      <w:proofErr w:type="spellStart"/>
      <w:r w:rsidRPr="00B32A86">
        <w:rPr>
          <w:rFonts w:ascii="Times New Roman" w:hAnsi="Times New Roman" w:cs="Times New Roman"/>
          <w:b w:val="0"/>
          <w:sz w:val="28"/>
          <w:szCs w:val="28"/>
        </w:rPr>
        <w:t>Минцифры</w:t>
      </w:r>
      <w:proofErr w:type="spellEnd"/>
      <w:r w:rsidRPr="00B32A86">
        <w:rPr>
          <w:rFonts w:ascii="Times New Roman" w:hAnsi="Times New Roman" w:cs="Times New Roman"/>
          <w:b w:val="0"/>
          <w:sz w:val="28"/>
          <w:szCs w:val="28"/>
        </w:rPr>
        <w:t xml:space="preserve"> России в Забайкальском крае от 08.02.2022, являющимся приложением к Протоколу совещания по вопросу перевода массовых социально значимых муниципальных услуг в электронный формат под председательством С.Н.Гордеева от 08.02.2022 №</w:t>
      </w:r>
      <w:r w:rsidRPr="00B32A86">
        <w:rPr>
          <w:rFonts w:ascii="Times New Roman" w:hAnsi="Times New Roman" w:cs="Times New Roman"/>
          <w:sz w:val="28"/>
          <w:szCs w:val="28"/>
        </w:rPr>
        <w:t> </w:t>
      </w:r>
      <w:r w:rsidRPr="00B32A86">
        <w:rPr>
          <w:rFonts w:ascii="Times New Roman" w:hAnsi="Times New Roman" w:cs="Times New Roman"/>
          <w:b w:val="0"/>
          <w:sz w:val="28"/>
          <w:szCs w:val="28"/>
        </w:rPr>
        <w:t>ПРГС-5-22 , админи</w:t>
      </w:r>
      <w:r>
        <w:rPr>
          <w:rFonts w:ascii="Times New Roman" w:hAnsi="Times New Roman" w:cs="Times New Roman"/>
          <w:b w:val="0"/>
          <w:sz w:val="28"/>
          <w:szCs w:val="28"/>
        </w:rPr>
        <w:t>страция сельского поселения «Боржигантай</w:t>
      </w:r>
      <w:r w:rsidRPr="00B32A86">
        <w:rPr>
          <w:rFonts w:ascii="Times New Roman" w:hAnsi="Times New Roman" w:cs="Times New Roman"/>
          <w:b w:val="0"/>
          <w:sz w:val="28"/>
          <w:szCs w:val="28"/>
        </w:rPr>
        <w:t>»</w:t>
      </w:r>
    </w:p>
    <w:p w:rsidR="00FD1219" w:rsidRPr="00B32A86" w:rsidRDefault="00FD1219" w:rsidP="00FD1219">
      <w:pPr>
        <w:pStyle w:val="ConsPlusTitle"/>
        <w:jc w:val="both"/>
        <w:rPr>
          <w:rFonts w:ascii="Times New Roman" w:hAnsi="Times New Roman" w:cs="Times New Roman"/>
          <w:b w:val="0"/>
          <w:sz w:val="28"/>
          <w:szCs w:val="28"/>
        </w:rPr>
      </w:pPr>
      <w:r w:rsidRPr="00B32A86">
        <w:rPr>
          <w:rFonts w:ascii="Times New Roman" w:hAnsi="Times New Roman" w:cs="Times New Roman"/>
          <w:b w:val="0"/>
          <w:sz w:val="28"/>
          <w:szCs w:val="28"/>
        </w:rPr>
        <w:t>ПОСТАНОВЛЯЕТ:</w:t>
      </w:r>
    </w:p>
    <w:p w:rsidR="00FD1219" w:rsidRPr="00B32A86" w:rsidRDefault="00FD1219" w:rsidP="00FD1219">
      <w:pPr>
        <w:pStyle w:val="ConsPlusTitle"/>
        <w:ind w:firstLine="709"/>
        <w:jc w:val="both"/>
        <w:rPr>
          <w:rFonts w:ascii="Times New Roman" w:hAnsi="Times New Roman" w:cs="Times New Roman"/>
          <w:b w:val="0"/>
          <w:sz w:val="28"/>
          <w:szCs w:val="28"/>
        </w:rPr>
      </w:pPr>
      <w:r w:rsidRPr="00B32A86">
        <w:rPr>
          <w:rFonts w:ascii="Times New Roman" w:hAnsi="Times New Roman" w:cs="Times New Roman"/>
          <w:b w:val="0"/>
          <w:sz w:val="28"/>
          <w:szCs w:val="28"/>
        </w:rPr>
        <w:t>1. Уполномочить ответственных лиц за предоставление массовых социально значимых муниципальных услуг в электронном формате сотрудников, в соответствии с приложением к настоящему постановлению.</w:t>
      </w:r>
    </w:p>
    <w:p w:rsidR="00FD1219" w:rsidRPr="00B32A86" w:rsidRDefault="00FD1219" w:rsidP="00FD1219">
      <w:pPr>
        <w:pStyle w:val="ConsPlusTitle"/>
        <w:ind w:firstLine="709"/>
        <w:jc w:val="both"/>
        <w:rPr>
          <w:rFonts w:ascii="Times New Roman" w:hAnsi="Times New Roman" w:cs="Times New Roman"/>
          <w:b w:val="0"/>
          <w:sz w:val="28"/>
          <w:szCs w:val="28"/>
        </w:rPr>
      </w:pPr>
      <w:r w:rsidRPr="00B32A86">
        <w:rPr>
          <w:rFonts w:ascii="Times New Roman" w:hAnsi="Times New Roman" w:cs="Times New Roman"/>
          <w:b w:val="0"/>
          <w:sz w:val="28"/>
          <w:szCs w:val="28"/>
        </w:rPr>
        <w:t xml:space="preserve"> 2. Настоящее постановление вступает в силу со дня подписания. </w:t>
      </w:r>
    </w:p>
    <w:p w:rsidR="00FD1219" w:rsidRPr="00B32A86" w:rsidRDefault="00FD1219" w:rsidP="00FD1219">
      <w:pPr>
        <w:jc w:val="both"/>
        <w:rPr>
          <w:rFonts w:ascii="Times New Roman" w:hAnsi="Times New Roman" w:cs="Times New Roman"/>
          <w:sz w:val="28"/>
          <w:szCs w:val="28"/>
        </w:rPr>
      </w:pPr>
    </w:p>
    <w:p w:rsidR="00FD1219" w:rsidRPr="00B32A86" w:rsidRDefault="00FD1219" w:rsidP="00FD1219">
      <w:pPr>
        <w:rPr>
          <w:rFonts w:ascii="Times New Roman" w:hAnsi="Times New Roman" w:cs="Times New Roman"/>
          <w:sz w:val="28"/>
          <w:szCs w:val="28"/>
        </w:rPr>
      </w:pPr>
      <w:r w:rsidRPr="00B32A86">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«Боржигантай</w:t>
      </w:r>
      <w:r w:rsidRPr="00B32A86">
        <w:rPr>
          <w:rFonts w:ascii="Times New Roman" w:hAnsi="Times New Roman" w:cs="Times New Roman"/>
          <w:sz w:val="28"/>
          <w:szCs w:val="28"/>
        </w:rPr>
        <w:t>»</w:t>
      </w:r>
      <w:r>
        <w:rPr>
          <w:rFonts w:ascii="Times New Roman" w:hAnsi="Times New Roman" w:cs="Times New Roman"/>
          <w:sz w:val="28"/>
          <w:szCs w:val="28"/>
        </w:rPr>
        <w:t xml:space="preserve">                                          С.П.Бузов</w:t>
      </w:r>
    </w:p>
    <w:p w:rsidR="00FD1219" w:rsidRPr="00B32A86" w:rsidRDefault="00FD1219" w:rsidP="00FD1219">
      <w:pPr>
        <w:rPr>
          <w:rFonts w:ascii="Times New Roman" w:hAnsi="Times New Roman" w:cs="Times New Roman"/>
          <w:sz w:val="28"/>
          <w:szCs w:val="28"/>
        </w:rPr>
      </w:pPr>
    </w:p>
    <w:p w:rsidR="00FD1219" w:rsidRPr="00B32A86" w:rsidRDefault="00FD1219" w:rsidP="00FD1219">
      <w:pPr>
        <w:jc w:val="right"/>
        <w:rPr>
          <w:rFonts w:ascii="Times New Roman" w:hAnsi="Times New Roman" w:cs="Times New Roman"/>
          <w:sz w:val="28"/>
          <w:szCs w:val="28"/>
        </w:rPr>
      </w:pPr>
    </w:p>
    <w:p w:rsidR="00FD1219" w:rsidRPr="00B32A86" w:rsidRDefault="00FD1219" w:rsidP="00FD1219">
      <w:pPr>
        <w:pStyle w:val="OTRNormal"/>
        <w:spacing w:before="0" w:after="0"/>
        <w:ind w:firstLine="0"/>
        <w:jc w:val="right"/>
        <w:rPr>
          <w:sz w:val="28"/>
          <w:szCs w:val="28"/>
        </w:rPr>
      </w:pPr>
    </w:p>
    <w:p w:rsidR="00FD1219" w:rsidRPr="00B32A86" w:rsidRDefault="00FD1219" w:rsidP="00FD1219">
      <w:pPr>
        <w:pStyle w:val="OTRNormal"/>
        <w:spacing w:before="0" w:after="0"/>
        <w:ind w:firstLine="0"/>
        <w:jc w:val="right"/>
        <w:rPr>
          <w:sz w:val="28"/>
          <w:szCs w:val="28"/>
        </w:rPr>
      </w:pPr>
      <w:r w:rsidRPr="00B32A86">
        <w:rPr>
          <w:sz w:val="28"/>
          <w:szCs w:val="28"/>
        </w:rPr>
        <w:t xml:space="preserve">Приложение </w:t>
      </w:r>
    </w:p>
    <w:p w:rsidR="00FD1219" w:rsidRPr="00B32A86" w:rsidRDefault="00FD1219" w:rsidP="00FD1219">
      <w:pPr>
        <w:pStyle w:val="OTRNormal"/>
        <w:spacing w:before="0" w:after="0"/>
        <w:ind w:firstLine="0"/>
        <w:jc w:val="right"/>
        <w:rPr>
          <w:sz w:val="28"/>
          <w:szCs w:val="28"/>
        </w:rPr>
      </w:pPr>
      <w:r w:rsidRPr="00B32A86">
        <w:rPr>
          <w:sz w:val="28"/>
          <w:szCs w:val="28"/>
        </w:rPr>
        <w:lastRenderedPageBreak/>
        <w:t xml:space="preserve">к постановлению администрации </w:t>
      </w:r>
    </w:p>
    <w:p w:rsidR="00FD1219" w:rsidRPr="00B32A86" w:rsidRDefault="00FD1219" w:rsidP="00FD1219">
      <w:pPr>
        <w:pStyle w:val="OTRNormal"/>
        <w:spacing w:before="0" w:after="0"/>
        <w:ind w:firstLine="0"/>
        <w:jc w:val="right"/>
        <w:rPr>
          <w:sz w:val="28"/>
          <w:szCs w:val="28"/>
        </w:rPr>
      </w:pPr>
      <w:r w:rsidRPr="00B32A86">
        <w:rPr>
          <w:sz w:val="28"/>
          <w:szCs w:val="28"/>
        </w:rPr>
        <w:t>СП «</w:t>
      </w:r>
      <w:r>
        <w:rPr>
          <w:sz w:val="28"/>
          <w:szCs w:val="28"/>
        </w:rPr>
        <w:t>Боржигантай</w:t>
      </w:r>
      <w:r w:rsidRPr="00B32A86">
        <w:rPr>
          <w:sz w:val="28"/>
          <w:szCs w:val="28"/>
        </w:rPr>
        <w:t>»</w:t>
      </w:r>
    </w:p>
    <w:p w:rsidR="00FD1219" w:rsidRPr="00B32A86" w:rsidRDefault="00FD1219" w:rsidP="00FD1219">
      <w:pPr>
        <w:pStyle w:val="OTRNormal"/>
        <w:spacing w:before="0" w:after="0"/>
        <w:ind w:firstLine="0"/>
        <w:jc w:val="right"/>
        <w:rPr>
          <w:sz w:val="28"/>
          <w:szCs w:val="28"/>
        </w:rPr>
      </w:pPr>
      <w:r w:rsidRPr="00B32A86">
        <w:rPr>
          <w:sz w:val="28"/>
          <w:szCs w:val="28"/>
        </w:rPr>
        <w:t xml:space="preserve">от </w:t>
      </w:r>
      <w:r>
        <w:rPr>
          <w:sz w:val="28"/>
          <w:szCs w:val="28"/>
        </w:rPr>
        <w:t>14</w:t>
      </w:r>
      <w:r w:rsidRPr="00B32A86">
        <w:rPr>
          <w:sz w:val="28"/>
          <w:szCs w:val="28"/>
        </w:rPr>
        <w:t>.</w:t>
      </w:r>
      <w:r>
        <w:rPr>
          <w:sz w:val="28"/>
          <w:szCs w:val="28"/>
        </w:rPr>
        <w:t>03.2023</w:t>
      </w:r>
      <w:r w:rsidR="001F5460">
        <w:rPr>
          <w:sz w:val="28"/>
          <w:szCs w:val="28"/>
        </w:rPr>
        <w:t xml:space="preserve"> №10</w:t>
      </w:r>
    </w:p>
    <w:p w:rsidR="00FD1219" w:rsidRPr="00B32A86" w:rsidRDefault="00FD1219" w:rsidP="00FD1219">
      <w:pPr>
        <w:pStyle w:val="OTRNormal"/>
        <w:spacing w:before="0" w:after="0"/>
        <w:ind w:firstLine="0"/>
        <w:jc w:val="right"/>
        <w:rPr>
          <w:sz w:val="28"/>
          <w:szCs w:val="28"/>
        </w:rPr>
      </w:pPr>
    </w:p>
    <w:p w:rsidR="00FD1219" w:rsidRPr="00B32A86" w:rsidRDefault="00FD1219" w:rsidP="00FD1219">
      <w:pPr>
        <w:pStyle w:val="0"/>
        <w:tabs>
          <w:tab w:val="left" w:pos="9379"/>
        </w:tabs>
        <w:jc w:val="center"/>
        <w:rPr>
          <w:b/>
          <w:sz w:val="28"/>
          <w:szCs w:val="28"/>
        </w:rPr>
      </w:pPr>
      <w:r w:rsidRPr="00B32A86">
        <w:rPr>
          <w:b/>
          <w:sz w:val="28"/>
          <w:szCs w:val="28"/>
        </w:rPr>
        <w:t>Ответственные лица за предоставление массовых социально значимых муниципальных услуг в электронном формате</w:t>
      </w:r>
    </w:p>
    <w:p w:rsidR="00FD1219" w:rsidRPr="00B32A86" w:rsidRDefault="00FD1219" w:rsidP="00FD1219">
      <w:pPr>
        <w:pStyle w:val="OTRNormal"/>
        <w:spacing w:before="0" w:after="0"/>
        <w:ind w:firstLine="0"/>
        <w:rPr>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4638"/>
        <w:gridCol w:w="2040"/>
        <w:gridCol w:w="2040"/>
      </w:tblGrid>
      <w:tr w:rsidR="00FD1219" w:rsidRPr="00B32A86" w:rsidTr="00406307">
        <w:trPr>
          <w:trHeight w:val="161"/>
          <w:tblHeader/>
        </w:trPr>
        <w:tc>
          <w:tcPr>
            <w:tcW w:w="704" w:type="dxa"/>
            <w:tcBorders>
              <w:top w:val="single" w:sz="4" w:space="0" w:color="auto"/>
              <w:left w:val="single" w:sz="4" w:space="0" w:color="auto"/>
              <w:bottom w:val="single" w:sz="4" w:space="0" w:color="auto"/>
              <w:right w:val="single" w:sz="4" w:space="0" w:color="auto"/>
            </w:tcBorders>
            <w:noWrap/>
            <w:vAlign w:val="center"/>
            <w:hideMark/>
          </w:tcPr>
          <w:p w:rsidR="00FD1219" w:rsidRPr="00B32A86" w:rsidRDefault="00FD1219" w:rsidP="00406307">
            <w:pPr>
              <w:jc w:val="center"/>
              <w:rPr>
                <w:rFonts w:ascii="Times New Roman" w:hAnsi="Times New Roman" w:cs="Times New Roman"/>
                <w:b/>
                <w:bCs/>
                <w:color w:val="000000"/>
                <w:sz w:val="28"/>
                <w:szCs w:val="28"/>
              </w:rPr>
            </w:pPr>
            <w:r w:rsidRPr="00B32A86">
              <w:rPr>
                <w:rFonts w:ascii="Times New Roman" w:hAnsi="Times New Roman" w:cs="Times New Roman"/>
                <w:b/>
                <w:bCs/>
                <w:color w:val="000000"/>
                <w:sz w:val="28"/>
                <w:szCs w:val="28"/>
              </w:rPr>
              <w:t>№</w:t>
            </w:r>
            <w:proofErr w:type="spellStart"/>
            <w:r w:rsidRPr="00B32A86">
              <w:rPr>
                <w:rFonts w:ascii="Times New Roman" w:hAnsi="Times New Roman" w:cs="Times New Roman"/>
                <w:b/>
                <w:bCs/>
                <w:color w:val="000000"/>
                <w:sz w:val="28"/>
                <w:szCs w:val="28"/>
              </w:rPr>
              <w:t>п</w:t>
            </w:r>
            <w:proofErr w:type="spellEnd"/>
            <w:r w:rsidRPr="00B32A86">
              <w:rPr>
                <w:rFonts w:ascii="Times New Roman" w:hAnsi="Times New Roman" w:cs="Times New Roman"/>
                <w:b/>
                <w:bCs/>
                <w:color w:val="000000"/>
                <w:sz w:val="28"/>
                <w:szCs w:val="28"/>
              </w:rPr>
              <w:t>/</w:t>
            </w:r>
            <w:proofErr w:type="spellStart"/>
            <w:r w:rsidRPr="00B32A86">
              <w:rPr>
                <w:rFonts w:ascii="Times New Roman" w:hAnsi="Times New Roman" w:cs="Times New Roman"/>
                <w:b/>
                <w:bCs/>
                <w:color w:val="000000"/>
                <w:sz w:val="28"/>
                <w:szCs w:val="28"/>
              </w:rPr>
              <w:t>п</w:t>
            </w:r>
            <w:proofErr w:type="spellEnd"/>
          </w:p>
          <w:p w:rsidR="00FD1219" w:rsidRPr="00B32A86" w:rsidRDefault="00FD1219" w:rsidP="00406307">
            <w:pPr>
              <w:jc w:val="center"/>
              <w:rPr>
                <w:rFonts w:ascii="Times New Roman" w:hAnsi="Times New Roman" w:cs="Times New Roman"/>
                <w:b/>
                <w:bCs/>
                <w:color w:val="000000"/>
                <w:sz w:val="28"/>
                <w:szCs w:val="28"/>
              </w:rPr>
            </w:pPr>
          </w:p>
        </w:tc>
        <w:tc>
          <w:tcPr>
            <w:tcW w:w="4962" w:type="dxa"/>
            <w:tcBorders>
              <w:top w:val="single" w:sz="4" w:space="0" w:color="auto"/>
              <w:left w:val="single" w:sz="4" w:space="0" w:color="auto"/>
              <w:bottom w:val="single" w:sz="4" w:space="0" w:color="auto"/>
              <w:right w:val="single" w:sz="4" w:space="0" w:color="auto"/>
            </w:tcBorders>
            <w:noWrap/>
            <w:vAlign w:val="center"/>
            <w:hideMark/>
          </w:tcPr>
          <w:p w:rsidR="00FD1219" w:rsidRPr="00B32A86" w:rsidRDefault="00FD1219" w:rsidP="00406307">
            <w:pPr>
              <w:jc w:val="center"/>
              <w:rPr>
                <w:rFonts w:ascii="Times New Roman" w:hAnsi="Times New Roman" w:cs="Times New Roman"/>
                <w:b/>
                <w:bCs/>
                <w:color w:val="000000"/>
                <w:sz w:val="28"/>
                <w:szCs w:val="28"/>
              </w:rPr>
            </w:pPr>
            <w:r w:rsidRPr="00B32A86">
              <w:rPr>
                <w:rFonts w:ascii="Times New Roman" w:hAnsi="Times New Roman" w:cs="Times New Roman"/>
                <w:b/>
                <w:bCs/>
                <w:color w:val="000000"/>
                <w:sz w:val="28"/>
                <w:szCs w:val="28"/>
              </w:rPr>
              <w:t>Наименование МСЗУ</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
                <w:bCs/>
                <w:color w:val="000000"/>
                <w:sz w:val="28"/>
                <w:szCs w:val="28"/>
              </w:rPr>
            </w:pPr>
            <w:r w:rsidRPr="00B32A86">
              <w:rPr>
                <w:rFonts w:ascii="Times New Roman" w:hAnsi="Times New Roman" w:cs="Times New Roman"/>
                <w:b/>
                <w:bCs/>
                <w:color w:val="000000"/>
                <w:sz w:val="28"/>
                <w:szCs w:val="28"/>
              </w:rPr>
              <w:t>ФИО ответственного</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
                <w:bCs/>
                <w:color w:val="000000"/>
                <w:sz w:val="28"/>
                <w:szCs w:val="28"/>
              </w:rPr>
            </w:pPr>
            <w:r w:rsidRPr="00B32A86">
              <w:rPr>
                <w:rFonts w:ascii="Times New Roman" w:hAnsi="Times New Roman" w:cs="Times New Roman"/>
                <w:b/>
                <w:bCs/>
                <w:color w:val="000000"/>
                <w:sz w:val="28"/>
                <w:szCs w:val="28"/>
              </w:rPr>
              <w:t>Должность ответственного</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1</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Выдача разрешения на ввод объекта в эксплуатацию</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_____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2</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3</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4</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B32A86">
              <w:rPr>
                <w:rFonts w:ascii="Times New Roman" w:hAnsi="Times New Roman" w:cs="Times New Roman"/>
                <w:sz w:val="28"/>
                <w:szCs w:val="28"/>
              </w:rPr>
              <w:lastRenderedPageBreak/>
              <w:t>индивидуального жилищного строительства или садового дома на земельном участке</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lastRenderedPageBreak/>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lastRenderedPageBreak/>
              <w:t>5</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Выдача градостроительного плана земельного участка</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Стукова</w:t>
            </w:r>
            <w:proofErr w:type="spellEnd"/>
            <w:r>
              <w:rPr>
                <w:rFonts w:ascii="Times New Roman" w:hAnsi="Times New Roman" w:cs="Times New Roman"/>
                <w:bCs/>
                <w:color w:val="000000"/>
                <w:sz w:val="28"/>
                <w:szCs w:val="28"/>
              </w:rPr>
              <w:t xml:space="preserve"> Ксения Анатольевна</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экономист</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6</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Выдача разрешений на право вырубки зеленых насаждений</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7</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8</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Организация отдыха детей в каникулярное время</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9</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10</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Предоставление разрешения на осуществление земляных работ</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11</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Присвоение адреса объекту адресации, изменение и аннулирование такого адреса</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Стукова</w:t>
            </w:r>
            <w:proofErr w:type="spellEnd"/>
            <w:r>
              <w:rPr>
                <w:rFonts w:ascii="Times New Roman" w:hAnsi="Times New Roman" w:cs="Times New Roman"/>
                <w:bCs/>
                <w:color w:val="000000"/>
                <w:sz w:val="28"/>
                <w:szCs w:val="28"/>
              </w:rPr>
              <w:t xml:space="preserve"> Ксения Анатольевна</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rPr>
                <w:rFonts w:ascii="Times New Roman" w:hAnsi="Times New Roman" w:cs="Times New Roman"/>
                <w:bCs/>
                <w:color w:val="000000"/>
                <w:sz w:val="28"/>
                <w:szCs w:val="28"/>
              </w:rPr>
            </w:pPr>
            <w:r>
              <w:rPr>
                <w:rFonts w:ascii="Times New Roman" w:hAnsi="Times New Roman" w:cs="Times New Roman"/>
                <w:bCs/>
                <w:color w:val="000000"/>
                <w:sz w:val="28"/>
                <w:szCs w:val="28"/>
              </w:rPr>
              <w:t>экономист</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12</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 xml:space="preserve">Согласование проведения переустройства и (или) перепланировки помещения в </w:t>
            </w:r>
            <w:r w:rsidRPr="00B32A86">
              <w:rPr>
                <w:rFonts w:ascii="Times New Roman" w:hAnsi="Times New Roman" w:cs="Times New Roman"/>
                <w:sz w:val="28"/>
                <w:szCs w:val="28"/>
              </w:rPr>
              <w:lastRenderedPageBreak/>
              <w:t>многоквартирном доме</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lastRenderedPageBreak/>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lastRenderedPageBreak/>
              <w:t>13</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14</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15</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rPr>
                <w:rFonts w:ascii="Times New Roman" w:hAnsi="Times New Roman" w:cs="Times New Roman"/>
                <w:bCs/>
                <w:color w:val="000000"/>
                <w:sz w:val="28"/>
                <w:szCs w:val="28"/>
              </w:rPr>
            </w:pPr>
            <w:r>
              <w:rPr>
                <w:rFonts w:ascii="Times New Roman" w:hAnsi="Times New Roman" w:cs="Times New Roman"/>
                <w:bCs/>
                <w:color w:val="000000"/>
                <w:sz w:val="28"/>
                <w:szCs w:val="28"/>
              </w:rPr>
              <w:t>Никитина Ольга Васильевна</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rPr>
                <w:rFonts w:ascii="Times New Roman" w:hAnsi="Times New Roman" w:cs="Times New Roman"/>
                <w:bCs/>
                <w:color w:val="000000"/>
                <w:sz w:val="28"/>
                <w:szCs w:val="28"/>
              </w:rPr>
            </w:pPr>
            <w:r>
              <w:rPr>
                <w:rFonts w:ascii="Times New Roman" w:hAnsi="Times New Roman" w:cs="Times New Roman"/>
                <w:bCs/>
                <w:color w:val="000000"/>
                <w:sz w:val="28"/>
                <w:szCs w:val="28"/>
              </w:rPr>
              <w:t>Главный специалист</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16</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Признание садового дома жилым домом и жилого дома садовым домом</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17</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Перевод жилого помещения в нежилое помещение и нежилого помещения в жилое помещение</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Стукова</w:t>
            </w:r>
            <w:proofErr w:type="spellEnd"/>
            <w:r>
              <w:rPr>
                <w:rFonts w:ascii="Times New Roman" w:hAnsi="Times New Roman" w:cs="Times New Roman"/>
                <w:bCs/>
                <w:color w:val="000000"/>
                <w:sz w:val="28"/>
                <w:szCs w:val="28"/>
              </w:rPr>
              <w:t xml:space="preserve"> Ксения Анатольевна</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Экономист</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18</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19</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 xml:space="preserve">Выдача разрешения на установку и эксплуатацию рекламных конструкций на соответствующей </w:t>
            </w:r>
            <w:r w:rsidRPr="00B32A86">
              <w:rPr>
                <w:rFonts w:ascii="Times New Roman" w:hAnsi="Times New Roman" w:cs="Times New Roman"/>
                <w:sz w:val="28"/>
                <w:szCs w:val="28"/>
              </w:rPr>
              <w:lastRenderedPageBreak/>
              <w:t>территории, аннулирование такого разрешения</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lastRenderedPageBreak/>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lastRenderedPageBreak/>
              <w:t>20</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21</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Отнесение земель или земельных участков к определенной категории или перевод земель или земельных участков из одной категории в другую</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22</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23</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24</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Подготовка и утверждение документации по планировке территории</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25</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 xml:space="preserve">Предоставление разрешения на условно разрешенный вид </w:t>
            </w:r>
            <w:r w:rsidRPr="00B32A86">
              <w:rPr>
                <w:rFonts w:ascii="Times New Roman" w:hAnsi="Times New Roman" w:cs="Times New Roman"/>
                <w:sz w:val="28"/>
                <w:szCs w:val="28"/>
              </w:rPr>
              <w:lastRenderedPageBreak/>
              <w:t>использования земельного участка или объекта капитального строительства</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lastRenderedPageBreak/>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lastRenderedPageBreak/>
              <w:t>26</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27</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Предварительное согласование предоставления земельного участка, находящегося в государственной или муниципальной собственности</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28</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29</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собственность бесплатно</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30</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Принятие на учет граждан в качестве нуждающихся в жилых помещениях</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Стукова</w:t>
            </w:r>
            <w:proofErr w:type="spellEnd"/>
            <w:r>
              <w:rPr>
                <w:rFonts w:ascii="Times New Roman" w:hAnsi="Times New Roman" w:cs="Times New Roman"/>
                <w:bCs/>
                <w:color w:val="000000"/>
                <w:sz w:val="28"/>
                <w:szCs w:val="28"/>
              </w:rPr>
              <w:t xml:space="preserve"> Ксения Анатольевна</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rPr>
                <w:rFonts w:ascii="Times New Roman" w:hAnsi="Times New Roman" w:cs="Times New Roman"/>
                <w:bCs/>
                <w:color w:val="000000"/>
                <w:sz w:val="28"/>
                <w:szCs w:val="28"/>
              </w:rPr>
            </w:pPr>
            <w:r>
              <w:rPr>
                <w:rFonts w:ascii="Times New Roman" w:hAnsi="Times New Roman" w:cs="Times New Roman"/>
                <w:bCs/>
                <w:color w:val="000000"/>
                <w:sz w:val="28"/>
                <w:szCs w:val="28"/>
              </w:rPr>
              <w:t>экономист</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31</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Назначение ежемесячной выплаты на содержание ребенка в семье опекуна (попечителя) и приемной семье</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32</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 xml:space="preserve">Установление опеки, попечительства (в том числе предварительные опека и </w:t>
            </w:r>
            <w:r w:rsidRPr="00B32A86">
              <w:rPr>
                <w:rFonts w:ascii="Times New Roman" w:hAnsi="Times New Roman" w:cs="Times New Roman"/>
                <w:sz w:val="28"/>
                <w:szCs w:val="28"/>
              </w:rPr>
              <w:lastRenderedPageBreak/>
              <w:t>попечительство), патроната, освобождение опекуна (попечителя) от исполнения им своих обязанностей</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lastRenderedPageBreak/>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lastRenderedPageBreak/>
              <w:t>33</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Предоставление жилого помещения по договору социального найма</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Стукова</w:t>
            </w:r>
            <w:proofErr w:type="spellEnd"/>
            <w:r>
              <w:rPr>
                <w:rFonts w:ascii="Times New Roman" w:hAnsi="Times New Roman" w:cs="Times New Roman"/>
                <w:bCs/>
                <w:color w:val="000000"/>
                <w:sz w:val="28"/>
                <w:szCs w:val="28"/>
              </w:rPr>
              <w:t xml:space="preserve"> Ксения Анатольевна</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экономист</w:t>
            </w:r>
          </w:p>
        </w:tc>
      </w:tr>
      <w:tr w:rsidR="00FD1219" w:rsidRPr="00B32A86" w:rsidTr="00406307">
        <w:trPr>
          <w:trHeight w:val="161"/>
        </w:trPr>
        <w:tc>
          <w:tcPr>
            <w:tcW w:w="704"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34</w:t>
            </w:r>
          </w:p>
        </w:tc>
        <w:tc>
          <w:tcPr>
            <w:tcW w:w="4962" w:type="dxa"/>
            <w:tcBorders>
              <w:top w:val="single" w:sz="4" w:space="0" w:color="auto"/>
              <w:left w:val="single" w:sz="4" w:space="0" w:color="auto"/>
              <w:bottom w:val="single" w:sz="4" w:space="0" w:color="auto"/>
              <w:right w:val="single" w:sz="4" w:space="0" w:color="auto"/>
            </w:tcBorders>
            <w:noWrap/>
          </w:tcPr>
          <w:p w:rsidR="00FD1219" w:rsidRPr="00B32A86" w:rsidRDefault="00FD1219" w:rsidP="00406307">
            <w:pPr>
              <w:rPr>
                <w:rFonts w:ascii="Times New Roman" w:hAnsi="Times New Roman" w:cs="Times New Roman"/>
                <w:bCs/>
                <w:color w:val="000000"/>
                <w:sz w:val="28"/>
                <w:szCs w:val="28"/>
              </w:rPr>
            </w:pPr>
            <w:r w:rsidRPr="00B32A86">
              <w:rPr>
                <w:rFonts w:ascii="Times New Roman" w:hAnsi="Times New Roman" w:cs="Times New Roman"/>
                <w:sz w:val="28"/>
                <w:szCs w:val="28"/>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FD1219" w:rsidRPr="00B32A86" w:rsidRDefault="00FD1219" w:rsidP="00406307">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bl>
    <w:p w:rsidR="00FD1219" w:rsidRPr="00B32A86" w:rsidRDefault="00FD1219" w:rsidP="00FD1219">
      <w:pPr>
        <w:pStyle w:val="OTRNormal"/>
        <w:spacing w:before="0" w:after="0"/>
        <w:ind w:firstLine="0"/>
        <w:jc w:val="center"/>
        <w:rPr>
          <w:sz w:val="28"/>
          <w:szCs w:val="28"/>
        </w:rPr>
      </w:pPr>
      <w:r w:rsidRPr="00B32A86">
        <w:rPr>
          <w:sz w:val="28"/>
          <w:szCs w:val="28"/>
        </w:rPr>
        <w:t>_________________________</w:t>
      </w:r>
    </w:p>
    <w:p w:rsidR="00FD1219" w:rsidRPr="00B32A86" w:rsidRDefault="00FD1219" w:rsidP="00FD1219">
      <w:pPr>
        <w:rPr>
          <w:rFonts w:ascii="Times New Roman" w:hAnsi="Times New Roman" w:cs="Times New Roman"/>
          <w:sz w:val="28"/>
          <w:szCs w:val="28"/>
        </w:rPr>
      </w:pPr>
    </w:p>
    <w:p w:rsidR="00FD1219" w:rsidRPr="00B32A86" w:rsidRDefault="00FD1219" w:rsidP="00FD1219">
      <w:pPr>
        <w:rPr>
          <w:rFonts w:ascii="Times New Roman" w:hAnsi="Times New Roman" w:cs="Times New Roman"/>
          <w:sz w:val="28"/>
          <w:szCs w:val="28"/>
        </w:rPr>
      </w:pPr>
    </w:p>
    <w:p w:rsidR="00FD1219" w:rsidRPr="00B32A86" w:rsidRDefault="00FD1219" w:rsidP="00FD1219">
      <w:pPr>
        <w:rPr>
          <w:rFonts w:ascii="Times New Roman" w:hAnsi="Times New Roman" w:cs="Times New Roman"/>
          <w:sz w:val="28"/>
          <w:szCs w:val="28"/>
        </w:rPr>
      </w:pPr>
    </w:p>
    <w:p w:rsidR="00FD1219" w:rsidRDefault="00FD1219" w:rsidP="00FD1219"/>
    <w:p w:rsidR="00FD1219" w:rsidRDefault="00FD1219" w:rsidP="00FD1219"/>
    <w:p w:rsidR="001F5460" w:rsidRDefault="001F5460" w:rsidP="00FD1219"/>
    <w:p w:rsidR="00A6749A" w:rsidRDefault="00A6749A" w:rsidP="00FD1219"/>
    <w:p w:rsidR="00A6749A" w:rsidRDefault="00A6749A" w:rsidP="00FD1219"/>
    <w:p w:rsidR="00A6749A" w:rsidRDefault="00A6749A" w:rsidP="00FD1219"/>
    <w:p w:rsidR="00A6749A" w:rsidRDefault="00A6749A" w:rsidP="00FD1219"/>
    <w:p w:rsidR="00A6749A" w:rsidRDefault="00A6749A" w:rsidP="00FD1219"/>
    <w:p w:rsidR="00A6749A" w:rsidRDefault="00A6749A" w:rsidP="00FD1219"/>
    <w:p w:rsidR="00A6749A" w:rsidRDefault="00A6749A" w:rsidP="00FD1219"/>
    <w:p w:rsidR="00A6749A" w:rsidRDefault="00A6749A" w:rsidP="00FD1219"/>
    <w:p w:rsidR="001F5460" w:rsidRDefault="001F5460" w:rsidP="00FD1219"/>
    <w:p w:rsidR="001F5460" w:rsidRDefault="001F5460" w:rsidP="00FD1219"/>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Забайкальский край</w:t>
      </w:r>
    </w:p>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Муниципальный район «Могойтуйский район»</w:t>
      </w:r>
    </w:p>
    <w:p w:rsidR="00406307" w:rsidRPr="0031585E" w:rsidRDefault="00406307" w:rsidP="00406307">
      <w:pPr>
        <w:spacing w:before="240"/>
        <w:jc w:val="center"/>
        <w:rPr>
          <w:rFonts w:ascii="Times New Roman" w:hAnsi="Times New Roman" w:cs="Times New Roman"/>
          <w:b/>
          <w:sz w:val="28"/>
          <w:szCs w:val="28"/>
        </w:rPr>
      </w:pPr>
      <w:r w:rsidRPr="0031585E">
        <w:rPr>
          <w:rFonts w:ascii="Times New Roman" w:hAnsi="Times New Roman" w:cs="Times New Roman"/>
          <w:b/>
          <w:sz w:val="28"/>
          <w:szCs w:val="28"/>
        </w:rPr>
        <w:t>Администрация сельского поселения «Боржигантай»</w:t>
      </w:r>
    </w:p>
    <w:p w:rsidR="00406307" w:rsidRPr="0031585E" w:rsidRDefault="00406307" w:rsidP="00406307">
      <w:pPr>
        <w:spacing w:before="360"/>
        <w:jc w:val="center"/>
        <w:rPr>
          <w:rFonts w:ascii="Times New Roman" w:hAnsi="Times New Roman" w:cs="Times New Roman"/>
          <w:sz w:val="28"/>
          <w:szCs w:val="28"/>
        </w:rPr>
      </w:pPr>
      <w:r w:rsidRPr="0031585E">
        <w:rPr>
          <w:rFonts w:ascii="Times New Roman" w:hAnsi="Times New Roman" w:cs="Times New Roman"/>
          <w:b/>
          <w:sz w:val="28"/>
          <w:szCs w:val="28"/>
        </w:rPr>
        <w:t>ПОСТАНОВЛЕНИЕ</w:t>
      </w:r>
    </w:p>
    <w:p w:rsidR="00406307" w:rsidRPr="0031585E" w:rsidRDefault="00406307" w:rsidP="00406307">
      <w:pPr>
        <w:spacing w:before="360"/>
        <w:rPr>
          <w:rFonts w:ascii="Times New Roman" w:hAnsi="Times New Roman" w:cs="Times New Roman"/>
          <w:sz w:val="28"/>
          <w:szCs w:val="28"/>
        </w:rPr>
      </w:pPr>
      <w:r>
        <w:rPr>
          <w:rFonts w:ascii="Times New Roman" w:hAnsi="Times New Roman" w:cs="Times New Roman"/>
          <w:sz w:val="28"/>
          <w:szCs w:val="28"/>
        </w:rPr>
        <w:t>20.03.2022</w:t>
      </w:r>
      <w:r w:rsidRPr="0031585E">
        <w:rPr>
          <w:rFonts w:ascii="Times New Roman" w:hAnsi="Times New Roman" w:cs="Times New Roman"/>
          <w:sz w:val="28"/>
          <w:szCs w:val="28"/>
        </w:rPr>
        <w:t>г.</w:t>
      </w:r>
      <w:r w:rsidRPr="0031585E">
        <w:rPr>
          <w:rFonts w:ascii="Times New Roman" w:hAnsi="Times New Roman" w:cs="Times New Roman"/>
          <w:sz w:val="28"/>
          <w:szCs w:val="28"/>
        </w:rPr>
        <w:tab/>
      </w:r>
      <w:r w:rsidRPr="0031585E">
        <w:rPr>
          <w:rFonts w:ascii="Times New Roman" w:hAnsi="Times New Roman" w:cs="Times New Roman"/>
          <w:sz w:val="28"/>
          <w:szCs w:val="28"/>
        </w:rPr>
        <w:tab/>
      </w:r>
      <w:r w:rsidRPr="0031585E">
        <w:rPr>
          <w:rFonts w:ascii="Times New Roman" w:hAnsi="Times New Roman" w:cs="Times New Roman"/>
          <w:sz w:val="28"/>
          <w:szCs w:val="28"/>
        </w:rPr>
        <w:tab/>
      </w:r>
      <w:r w:rsidRPr="0031585E">
        <w:rPr>
          <w:rFonts w:ascii="Times New Roman" w:hAnsi="Times New Roman" w:cs="Times New Roman"/>
          <w:sz w:val="28"/>
          <w:szCs w:val="28"/>
        </w:rPr>
        <w:tab/>
      </w:r>
      <w:r w:rsidRPr="0031585E">
        <w:rPr>
          <w:rFonts w:ascii="Times New Roman" w:hAnsi="Times New Roman" w:cs="Times New Roman"/>
          <w:sz w:val="28"/>
          <w:szCs w:val="28"/>
        </w:rPr>
        <w:tab/>
      </w:r>
      <w:r w:rsidRPr="0031585E">
        <w:rPr>
          <w:rFonts w:ascii="Times New Roman" w:hAnsi="Times New Roman" w:cs="Times New Roman"/>
          <w:sz w:val="28"/>
          <w:szCs w:val="28"/>
        </w:rPr>
        <w:tab/>
      </w:r>
      <w:r w:rsidRPr="0031585E">
        <w:rPr>
          <w:rFonts w:ascii="Times New Roman" w:hAnsi="Times New Roman" w:cs="Times New Roman"/>
          <w:sz w:val="28"/>
          <w:szCs w:val="28"/>
        </w:rPr>
        <w:tab/>
      </w:r>
      <w:r w:rsidRPr="0031585E">
        <w:rPr>
          <w:rFonts w:ascii="Times New Roman" w:hAnsi="Times New Roman" w:cs="Times New Roman"/>
          <w:sz w:val="28"/>
          <w:szCs w:val="28"/>
        </w:rPr>
        <w:tab/>
      </w:r>
      <w:r w:rsidRPr="0031585E">
        <w:rPr>
          <w:rFonts w:ascii="Times New Roman" w:hAnsi="Times New Roman" w:cs="Times New Roman"/>
          <w:sz w:val="28"/>
          <w:szCs w:val="28"/>
        </w:rPr>
        <w:tab/>
      </w:r>
      <w:r>
        <w:rPr>
          <w:rFonts w:ascii="Times New Roman" w:hAnsi="Times New Roman" w:cs="Times New Roman"/>
          <w:sz w:val="28"/>
          <w:szCs w:val="28"/>
        </w:rPr>
        <w:t xml:space="preserve">      № 11</w:t>
      </w:r>
      <w:r w:rsidRPr="0031585E">
        <w:rPr>
          <w:rFonts w:ascii="Times New Roman" w:hAnsi="Times New Roman" w:cs="Times New Roman"/>
          <w:sz w:val="28"/>
          <w:szCs w:val="28"/>
        </w:rPr>
        <w:t xml:space="preserve">           </w:t>
      </w:r>
    </w:p>
    <w:p w:rsidR="00406307" w:rsidRPr="0031585E" w:rsidRDefault="00406307" w:rsidP="00406307">
      <w:pPr>
        <w:rPr>
          <w:rFonts w:ascii="Times New Roman" w:hAnsi="Times New Roman" w:cs="Times New Roman"/>
          <w:sz w:val="28"/>
          <w:szCs w:val="28"/>
        </w:rPr>
      </w:pPr>
      <w:r w:rsidRPr="0031585E">
        <w:rPr>
          <w:rFonts w:ascii="Times New Roman" w:hAnsi="Times New Roman" w:cs="Times New Roman"/>
          <w:sz w:val="28"/>
          <w:szCs w:val="28"/>
        </w:rPr>
        <w:t xml:space="preserve">                             </w:t>
      </w:r>
      <w:r>
        <w:rPr>
          <w:rFonts w:ascii="Times New Roman" w:hAnsi="Times New Roman" w:cs="Times New Roman"/>
          <w:sz w:val="28"/>
          <w:szCs w:val="28"/>
        </w:rPr>
        <w:t xml:space="preserve">                 с. Боржигантай</w:t>
      </w:r>
    </w:p>
    <w:p w:rsidR="00406307" w:rsidRPr="0031585E" w:rsidRDefault="00406307" w:rsidP="00406307">
      <w:pPr>
        <w:rPr>
          <w:rFonts w:ascii="Times New Roman" w:hAnsi="Times New Roman" w:cs="Times New Roman"/>
          <w:sz w:val="28"/>
          <w:szCs w:val="28"/>
        </w:rPr>
      </w:pPr>
    </w:p>
    <w:tbl>
      <w:tblPr>
        <w:tblpPr w:leftFromText="180" w:rightFromText="180" w:vertAnchor="page" w:horzAnchor="margin" w:tblpY="271"/>
        <w:tblW w:w="0" w:type="auto"/>
        <w:tblLook w:val="01E0"/>
      </w:tblPr>
      <w:tblGrid>
        <w:gridCol w:w="9287"/>
      </w:tblGrid>
      <w:tr w:rsidR="00406307" w:rsidRPr="0031585E" w:rsidTr="00406307">
        <w:trPr>
          <w:trHeight w:val="326"/>
        </w:trPr>
        <w:tc>
          <w:tcPr>
            <w:tcW w:w="9287" w:type="dxa"/>
          </w:tcPr>
          <w:p w:rsidR="00406307" w:rsidRPr="0031585E" w:rsidRDefault="00406307" w:rsidP="00406307">
            <w:pPr>
              <w:jc w:val="center"/>
              <w:rPr>
                <w:rFonts w:ascii="Times New Roman" w:hAnsi="Times New Roman" w:cs="Times New Roman"/>
                <w:sz w:val="28"/>
                <w:szCs w:val="28"/>
              </w:rPr>
            </w:pPr>
          </w:p>
        </w:tc>
      </w:tr>
    </w:tbl>
    <w:p w:rsidR="00406307" w:rsidRPr="00907353" w:rsidRDefault="00406307" w:rsidP="00406307">
      <w:pPr>
        <w:shd w:val="clear" w:color="auto" w:fill="FFFFFF"/>
        <w:spacing w:line="240" w:lineRule="auto"/>
        <w:rPr>
          <w:rFonts w:ascii="Times New Roman" w:hAnsi="Times New Roman" w:cs="Times New Roman"/>
          <w:color w:val="000000"/>
          <w:sz w:val="28"/>
          <w:szCs w:val="28"/>
        </w:rPr>
      </w:pPr>
      <w:r w:rsidRPr="0031585E">
        <w:rPr>
          <w:rFonts w:ascii="Times New Roman" w:hAnsi="Times New Roman" w:cs="Times New Roman"/>
          <w:color w:val="000000"/>
          <w:sz w:val="28"/>
          <w:szCs w:val="28"/>
        </w:rPr>
        <w:t>О весеннем и   осеннем мес</w:t>
      </w:r>
      <w:r>
        <w:rPr>
          <w:rFonts w:ascii="Times New Roman" w:hAnsi="Times New Roman" w:cs="Times New Roman"/>
          <w:color w:val="000000"/>
          <w:sz w:val="28"/>
          <w:szCs w:val="28"/>
        </w:rPr>
        <w:t xml:space="preserve">ячниках  по санитарной очистке, </w:t>
      </w:r>
      <w:r w:rsidRPr="0031585E">
        <w:rPr>
          <w:rFonts w:ascii="Times New Roman" w:hAnsi="Times New Roman" w:cs="Times New Roman"/>
          <w:color w:val="000000"/>
          <w:sz w:val="28"/>
          <w:szCs w:val="28"/>
        </w:rPr>
        <w:t xml:space="preserve">благоустройству </w:t>
      </w:r>
      <w:r w:rsidRPr="0031585E">
        <w:rPr>
          <w:rFonts w:ascii="Times New Roman" w:hAnsi="Times New Roman" w:cs="Times New Roman"/>
          <w:color w:val="000000"/>
          <w:spacing w:val="-2"/>
          <w:sz w:val="28"/>
          <w:szCs w:val="28"/>
        </w:rPr>
        <w:t xml:space="preserve">  и озеленению</w:t>
      </w:r>
      <w:r>
        <w:rPr>
          <w:rFonts w:ascii="Times New Roman" w:hAnsi="Times New Roman" w:cs="Times New Roman"/>
          <w:color w:val="000000"/>
          <w:spacing w:val="-2"/>
          <w:sz w:val="28"/>
          <w:szCs w:val="28"/>
        </w:rPr>
        <w:t xml:space="preserve"> на</w:t>
      </w:r>
      <w:r w:rsidRPr="0031585E">
        <w:rPr>
          <w:rFonts w:ascii="Times New Roman" w:hAnsi="Times New Roman" w:cs="Times New Roman"/>
          <w:color w:val="000000"/>
          <w:spacing w:val="-2"/>
          <w:sz w:val="28"/>
          <w:szCs w:val="28"/>
        </w:rPr>
        <w:t xml:space="preserve"> территории сельского поселения «Боржиганта</w:t>
      </w:r>
      <w:r>
        <w:rPr>
          <w:rFonts w:ascii="Times New Roman" w:hAnsi="Times New Roman" w:cs="Times New Roman"/>
          <w:color w:val="000000"/>
          <w:spacing w:val="-2"/>
          <w:sz w:val="28"/>
          <w:szCs w:val="28"/>
        </w:rPr>
        <w:t>й»</w:t>
      </w:r>
    </w:p>
    <w:p w:rsidR="00406307" w:rsidRPr="0031585E" w:rsidRDefault="00406307" w:rsidP="00406307">
      <w:pPr>
        <w:shd w:val="clear" w:color="auto" w:fill="FFFFFF"/>
        <w:spacing w:line="240" w:lineRule="auto"/>
        <w:rPr>
          <w:rFonts w:ascii="Times New Roman" w:hAnsi="Times New Roman" w:cs="Times New Roman"/>
          <w:color w:val="000000"/>
          <w:spacing w:val="-2"/>
          <w:sz w:val="28"/>
          <w:szCs w:val="28"/>
        </w:rPr>
      </w:pPr>
    </w:p>
    <w:p w:rsidR="00406307" w:rsidRPr="0031585E" w:rsidRDefault="00406307" w:rsidP="00406307">
      <w:pPr>
        <w:shd w:val="clear" w:color="auto" w:fill="FFFFFF"/>
        <w:spacing w:before="20"/>
        <w:ind w:firstLine="544"/>
        <w:jc w:val="both"/>
        <w:rPr>
          <w:rFonts w:ascii="Times New Roman" w:hAnsi="Times New Roman" w:cs="Times New Roman"/>
          <w:iCs/>
          <w:color w:val="000000"/>
          <w:spacing w:val="-5"/>
          <w:sz w:val="28"/>
          <w:szCs w:val="28"/>
        </w:rPr>
      </w:pPr>
      <w:r w:rsidRPr="0031585E">
        <w:rPr>
          <w:rFonts w:ascii="Times New Roman" w:hAnsi="Times New Roman" w:cs="Times New Roman"/>
          <w:color w:val="000000"/>
          <w:sz w:val="28"/>
          <w:szCs w:val="28"/>
        </w:rPr>
        <w:t>В соответствии со статьей 7Устава сельского поселения «Боржигантай», в целях обеспечения санитарно-эпидемиологического благополучия сельского поселения "Боржигантай"</w:t>
      </w:r>
      <w:r w:rsidRPr="0031585E">
        <w:rPr>
          <w:rFonts w:ascii="Times New Roman" w:hAnsi="Times New Roman" w:cs="Times New Roman"/>
          <w:color w:val="000000"/>
          <w:spacing w:val="-1"/>
          <w:sz w:val="28"/>
          <w:szCs w:val="28"/>
        </w:rPr>
        <w:t>, вовлечения населения и коллективов организаций разных форм собственности в работу по благоустройству, создания условий для организации благоустройства населенного пункта в соответст</w:t>
      </w:r>
      <w:r w:rsidRPr="0031585E">
        <w:rPr>
          <w:rFonts w:ascii="Times New Roman" w:hAnsi="Times New Roman" w:cs="Times New Roman"/>
          <w:color w:val="000000"/>
          <w:spacing w:val="4"/>
          <w:sz w:val="28"/>
          <w:szCs w:val="28"/>
        </w:rPr>
        <w:t xml:space="preserve">вии с Федеральным Законом от 30 марта 1999года №52-ФЗ </w:t>
      </w:r>
      <w:r w:rsidRPr="0031585E">
        <w:rPr>
          <w:rFonts w:ascii="Times New Roman" w:hAnsi="Times New Roman" w:cs="Times New Roman"/>
          <w:iCs/>
          <w:color w:val="000000"/>
          <w:spacing w:val="4"/>
          <w:sz w:val="28"/>
          <w:szCs w:val="28"/>
        </w:rPr>
        <w:t>«О санитарно-эпидемиологическом благополучии населе</w:t>
      </w:r>
      <w:r w:rsidRPr="0031585E">
        <w:rPr>
          <w:rFonts w:ascii="Times New Roman" w:hAnsi="Times New Roman" w:cs="Times New Roman"/>
          <w:iCs/>
          <w:color w:val="000000"/>
          <w:sz w:val="28"/>
          <w:szCs w:val="28"/>
        </w:rPr>
        <w:t xml:space="preserve">ния» </w:t>
      </w:r>
      <w:r w:rsidRPr="0031585E">
        <w:rPr>
          <w:rFonts w:ascii="Times New Roman" w:hAnsi="Times New Roman" w:cs="Times New Roman"/>
          <w:color w:val="000000"/>
          <w:sz w:val="28"/>
          <w:szCs w:val="28"/>
        </w:rPr>
        <w:t xml:space="preserve">и во исполнение требований санитарных правил </w:t>
      </w:r>
      <w:r w:rsidRPr="0031585E">
        <w:rPr>
          <w:rFonts w:ascii="Times New Roman" w:hAnsi="Times New Roman" w:cs="Times New Roman"/>
          <w:iCs/>
          <w:color w:val="000000"/>
          <w:sz w:val="28"/>
          <w:szCs w:val="28"/>
        </w:rPr>
        <w:t>«Содержа</w:t>
      </w:r>
      <w:r w:rsidRPr="0031585E">
        <w:rPr>
          <w:rFonts w:ascii="Times New Roman" w:hAnsi="Times New Roman" w:cs="Times New Roman"/>
          <w:iCs/>
          <w:color w:val="000000"/>
          <w:spacing w:val="-5"/>
          <w:sz w:val="28"/>
          <w:szCs w:val="28"/>
        </w:rPr>
        <w:t xml:space="preserve">ния территорий населённых пунктов» </w:t>
      </w:r>
      <w:proofErr w:type="spellStart"/>
      <w:r w:rsidRPr="0031585E">
        <w:rPr>
          <w:rFonts w:ascii="Times New Roman" w:hAnsi="Times New Roman" w:cs="Times New Roman"/>
          <w:iCs/>
          <w:color w:val="000000"/>
          <w:spacing w:val="-5"/>
          <w:sz w:val="28"/>
          <w:szCs w:val="28"/>
        </w:rPr>
        <w:t>СанПин</w:t>
      </w:r>
      <w:proofErr w:type="spellEnd"/>
      <w:r w:rsidRPr="0031585E">
        <w:rPr>
          <w:rFonts w:ascii="Times New Roman" w:hAnsi="Times New Roman" w:cs="Times New Roman"/>
          <w:iCs/>
          <w:color w:val="000000"/>
          <w:spacing w:val="-5"/>
          <w:sz w:val="28"/>
          <w:szCs w:val="28"/>
        </w:rPr>
        <w:t>. 42-128-4690-88, администрация сельского поселения «Боржигантай»</w:t>
      </w:r>
    </w:p>
    <w:p w:rsidR="00406307" w:rsidRPr="0031585E" w:rsidRDefault="00406307" w:rsidP="00406307">
      <w:pPr>
        <w:shd w:val="clear" w:color="auto" w:fill="FFFFFF"/>
        <w:spacing w:before="20"/>
        <w:jc w:val="both"/>
        <w:rPr>
          <w:rFonts w:ascii="Times New Roman" w:hAnsi="Times New Roman" w:cs="Times New Roman"/>
          <w:iCs/>
          <w:color w:val="000000"/>
          <w:spacing w:val="-5"/>
          <w:sz w:val="28"/>
          <w:szCs w:val="28"/>
        </w:rPr>
      </w:pPr>
      <w:r w:rsidRPr="0031585E">
        <w:rPr>
          <w:rFonts w:ascii="Times New Roman" w:hAnsi="Times New Roman" w:cs="Times New Roman"/>
          <w:iCs/>
          <w:color w:val="000000"/>
          <w:spacing w:val="-5"/>
          <w:sz w:val="28"/>
          <w:szCs w:val="28"/>
        </w:rPr>
        <w:t>ПОСТАНОВЛЯЕТ:</w:t>
      </w:r>
    </w:p>
    <w:p w:rsidR="00406307" w:rsidRPr="0031585E" w:rsidRDefault="00406307" w:rsidP="00406307">
      <w:pPr>
        <w:shd w:val="clear" w:color="auto" w:fill="FFFFFF"/>
        <w:spacing w:before="20"/>
        <w:ind w:firstLine="544"/>
        <w:jc w:val="both"/>
        <w:rPr>
          <w:rFonts w:ascii="Times New Roman" w:hAnsi="Times New Roman" w:cs="Times New Roman"/>
          <w:iCs/>
          <w:color w:val="000000"/>
          <w:spacing w:val="-5"/>
          <w:sz w:val="28"/>
          <w:szCs w:val="28"/>
        </w:rPr>
      </w:pPr>
      <w:r w:rsidRPr="0031585E">
        <w:rPr>
          <w:rFonts w:ascii="Times New Roman" w:hAnsi="Times New Roman" w:cs="Times New Roman"/>
          <w:color w:val="000000"/>
          <w:spacing w:val="-19"/>
          <w:sz w:val="28"/>
          <w:szCs w:val="28"/>
        </w:rPr>
        <w:t xml:space="preserve">1. </w:t>
      </w:r>
      <w:r w:rsidRPr="0031585E">
        <w:rPr>
          <w:rFonts w:ascii="Times New Roman" w:hAnsi="Times New Roman" w:cs="Times New Roman"/>
          <w:color w:val="000000"/>
          <w:spacing w:val="2"/>
          <w:sz w:val="28"/>
          <w:szCs w:val="28"/>
        </w:rPr>
        <w:t xml:space="preserve">Объявить  весенний месячник с </w:t>
      </w:r>
      <w:r w:rsidR="00C829FF">
        <w:rPr>
          <w:rFonts w:ascii="Times New Roman" w:hAnsi="Times New Roman" w:cs="Times New Roman"/>
          <w:color w:val="000000"/>
          <w:spacing w:val="2"/>
          <w:sz w:val="28"/>
          <w:szCs w:val="28"/>
        </w:rPr>
        <w:t>01 апреля по 31</w:t>
      </w:r>
      <w:r>
        <w:rPr>
          <w:rFonts w:ascii="Times New Roman" w:hAnsi="Times New Roman" w:cs="Times New Roman"/>
          <w:color w:val="000000"/>
          <w:spacing w:val="2"/>
          <w:sz w:val="28"/>
          <w:szCs w:val="28"/>
        </w:rPr>
        <w:t xml:space="preserve"> мая 2023</w:t>
      </w:r>
      <w:r w:rsidRPr="0031585E">
        <w:rPr>
          <w:rFonts w:ascii="Times New Roman" w:hAnsi="Times New Roman" w:cs="Times New Roman"/>
          <w:color w:val="000000"/>
          <w:spacing w:val="2"/>
          <w:sz w:val="28"/>
          <w:szCs w:val="28"/>
        </w:rPr>
        <w:t xml:space="preserve"> года, осенний месячник с </w:t>
      </w:r>
      <w:r>
        <w:rPr>
          <w:rFonts w:ascii="Times New Roman" w:hAnsi="Times New Roman" w:cs="Times New Roman"/>
          <w:color w:val="000000"/>
          <w:spacing w:val="2"/>
          <w:sz w:val="28"/>
          <w:szCs w:val="28"/>
        </w:rPr>
        <w:t>01 се</w:t>
      </w:r>
      <w:r w:rsidR="00C829FF">
        <w:rPr>
          <w:rFonts w:ascii="Times New Roman" w:hAnsi="Times New Roman" w:cs="Times New Roman"/>
          <w:color w:val="000000"/>
          <w:spacing w:val="2"/>
          <w:sz w:val="28"/>
          <w:szCs w:val="28"/>
        </w:rPr>
        <w:t>нтября  по 15</w:t>
      </w:r>
      <w:r>
        <w:rPr>
          <w:rFonts w:ascii="Times New Roman" w:hAnsi="Times New Roman" w:cs="Times New Roman"/>
          <w:color w:val="000000"/>
          <w:spacing w:val="2"/>
          <w:sz w:val="28"/>
          <w:szCs w:val="28"/>
        </w:rPr>
        <w:t xml:space="preserve"> октября 2023</w:t>
      </w:r>
      <w:r w:rsidRPr="0031585E">
        <w:rPr>
          <w:rFonts w:ascii="Times New Roman" w:hAnsi="Times New Roman" w:cs="Times New Roman"/>
          <w:color w:val="000000"/>
          <w:spacing w:val="2"/>
          <w:sz w:val="28"/>
          <w:szCs w:val="28"/>
        </w:rPr>
        <w:t xml:space="preserve"> года  по санитарной очистке, благоустройству и озеленению на территории сельского поселения "Боржигантай"</w:t>
      </w:r>
      <w:r w:rsidRPr="0031585E">
        <w:rPr>
          <w:rFonts w:ascii="Times New Roman" w:hAnsi="Times New Roman" w:cs="Times New Roman"/>
          <w:color w:val="000000"/>
          <w:sz w:val="28"/>
          <w:szCs w:val="28"/>
        </w:rPr>
        <w:t>.</w:t>
      </w:r>
    </w:p>
    <w:p w:rsidR="00406307" w:rsidRPr="0031585E" w:rsidRDefault="00406307" w:rsidP="00406307">
      <w:pPr>
        <w:shd w:val="clear" w:color="auto" w:fill="FFFFFF"/>
        <w:spacing w:line="240" w:lineRule="auto"/>
        <w:ind w:hanging="567"/>
        <w:jc w:val="both"/>
        <w:rPr>
          <w:rFonts w:ascii="Times New Roman" w:hAnsi="Times New Roman" w:cs="Times New Roman"/>
          <w:iCs/>
          <w:color w:val="000000"/>
          <w:spacing w:val="-14"/>
          <w:sz w:val="28"/>
          <w:szCs w:val="28"/>
        </w:rPr>
      </w:pPr>
      <w:r w:rsidRPr="0031585E">
        <w:rPr>
          <w:rFonts w:ascii="Times New Roman" w:hAnsi="Times New Roman" w:cs="Times New Roman"/>
          <w:iCs/>
          <w:color w:val="000000"/>
          <w:spacing w:val="9"/>
          <w:sz w:val="28"/>
          <w:szCs w:val="28"/>
        </w:rPr>
        <w:tab/>
        <w:t xml:space="preserve">      2. </w:t>
      </w:r>
      <w:r w:rsidRPr="00F12AC1">
        <w:rPr>
          <w:rFonts w:ascii="Times New Roman" w:hAnsi="Times New Roman" w:cs="Times New Roman"/>
          <w:iCs/>
          <w:color w:val="000000"/>
          <w:spacing w:val="9"/>
          <w:sz w:val="28"/>
          <w:szCs w:val="28"/>
        </w:rPr>
        <w:t xml:space="preserve">Считать каждую пятницу недели единым днём санитарной очистки, </w:t>
      </w:r>
      <w:r w:rsidRPr="00F12AC1">
        <w:rPr>
          <w:rFonts w:ascii="Times New Roman" w:hAnsi="Times New Roman" w:cs="Times New Roman"/>
          <w:iCs/>
          <w:color w:val="000000"/>
          <w:spacing w:val="5"/>
          <w:sz w:val="28"/>
          <w:szCs w:val="28"/>
        </w:rPr>
        <w:t>благоустройства</w:t>
      </w:r>
      <w:r w:rsidRPr="0031585E">
        <w:rPr>
          <w:rFonts w:ascii="Times New Roman" w:hAnsi="Times New Roman" w:cs="Times New Roman"/>
          <w:iCs/>
          <w:color w:val="000000"/>
          <w:spacing w:val="5"/>
          <w:sz w:val="28"/>
          <w:szCs w:val="28"/>
        </w:rPr>
        <w:t xml:space="preserve"> и озеленения на территории сельского поселения "Боржигантай".</w:t>
      </w:r>
    </w:p>
    <w:p w:rsidR="00406307" w:rsidRPr="0031585E" w:rsidRDefault="00406307" w:rsidP="00406307">
      <w:pPr>
        <w:widowControl w:val="0"/>
        <w:shd w:val="clear" w:color="auto" w:fill="FFFFFF"/>
        <w:tabs>
          <w:tab w:val="left" w:pos="798"/>
        </w:tabs>
        <w:autoSpaceDE w:val="0"/>
        <w:autoSpaceDN w:val="0"/>
        <w:adjustRightInd w:val="0"/>
        <w:jc w:val="both"/>
        <w:rPr>
          <w:rFonts w:ascii="Times New Roman" w:hAnsi="Times New Roman" w:cs="Times New Roman"/>
          <w:color w:val="000000"/>
          <w:spacing w:val="-9"/>
          <w:sz w:val="28"/>
          <w:szCs w:val="28"/>
        </w:rPr>
      </w:pPr>
      <w:r w:rsidRPr="0031585E">
        <w:rPr>
          <w:rFonts w:ascii="Times New Roman" w:hAnsi="Times New Roman" w:cs="Times New Roman"/>
          <w:color w:val="000000"/>
          <w:spacing w:val="2"/>
          <w:sz w:val="28"/>
          <w:szCs w:val="28"/>
        </w:rPr>
        <w:t xml:space="preserve">      3. Организацию работ и подведение итогов месячника по санитарной очистке </w:t>
      </w:r>
      <w:r w:rsidRPr="0031585E">
        <w:rPr>
          <w:rFonts w:ascii="Times New Roman" w:hAnsi="Times New Roman" w:cs="Times New Roman"/>
          <w:color w:val="000000"/>
          <w:sz w:val="28"/>
          <w:szCs w:val="28"/>
        </w:rPr>
        <w:t xml:space="preserve">возложить на комиссию по подведению итогов  месячника по санитарной очистке и благоустройству территории сельского поселения </w:t>
      </w:r>
      <w:r w:rsidRPr="0031585E">
        <w:rPr>
          <w:rFonts w:ascii="Times New Roman" w:hAnsi="Times New Roman" w:cs="Times New Roman"/>
          <w:color w:val="000000"/>
          <w:sz w:val="28"/>
          <w:szCs w:val="28"/>
        </w:rPr>
        <w:lastRenderedPageBreak/>
        <w:t>"Боржигантай" (приложение №1).</w:t>
      </w:r>
    </w:p>
    <w:p w:rsidR="00406307" w:rsidRPr="0031585E" w:rsidRDefault="00406307" w:rsidP="00406307">
      <w:pPr>
        <w:widowControl w:val="0"/>
        <w:shd w:val="clear" w:color="auto" w:fill="FFFFFF"/>
        <w:tabs>
          <w:tab w:val="left" w:pos="114"/>
        </w:tabs>
        <w:autoSpaceDE w:val="0"/>
        <w:autoSpaceDN w:val="0"/>
        <w:adjustRightInd w:val="0"/>
        <w:jc w:val="both"/>
        <w:rPr>
          <w:rFonts w:ascii="Times New Roman" w:hAnsi="Times New Roman" w:cs="Times New Roman"/>
          <w:color w:val="000000"/>
          <w:sz w:val="28"/>
          <w:szCs w:val="28"/>
        </w:rPr>
      </w:pPr>
      <w:r w:rsidRPr="0031585E">
        <w:rPr>
          <w:rFonts w:ascii="Times New Roman" w:hAnsi="Times New Roman" w:cs="Times New Roman"/>
          <w:color w:val="000000"/>
          <w:spacing w:val="-9"/>
          <w:sz w:val="28"/>
          <w:szCs w:val="28"/>
        </w:rPr>
        <w:tab/>
        <w:t xml:space="preserve">      4. </w:t>
      </w:r>
      <w:r w:rsidRPr="0031585E">
        <w:rPr>
          <w:rFonts w:ascii="Times New Roman" w:hAnsi="Times New Roman" w:cs="Times New Roman"/>
          <w:color w:val="000000"/>
          <w:sz w:val="28"/>
          <w:szCs w:val="28"/>
        </w:rPr>
        <w:t>Утвердить план мероприятий по проведению санитарной очистки и благоустройству территории сельского поселения "Боржигантай" (приложение 2).</w:t>
      </w:r>
    </w:p>
    <w:p w:rsidR="00406307" w:rsidRPr="0031585E" w:rsidRDefault="00406307" w:rsidP="00406307">
      <w:pPr>
        <w:widowControl w:val="0"/>
        <w:shd w:val="clear" w:color="auto" w:fill="FFFFFF"/>
        <w:tabs>
          <w:tab w:val="left" w:pos="114"/>
        </w:tabs>
        <w:autoSpaceDE w:val="0"/>
        <w:autoSpaceDN w:val="0"/>
        <w:adjustRightInd w:val="0"/>
        <w:jc w:val="both"/>
        <w:rPr>
          <w:rFonts w:ascii="Times New Roman" w:hAnsi="Times New Roman" w:cs="Times New Roman"/>
          <w:color w:val="000000"/>
          <w:spacing w:val="-9"/>
          <w:sz w:val="28"/>
          <w:szCs w:val="28"/>
        </w:rPr>
      </w:pPr>
      <w:r w:rsidRPr="0031585E">
        <w:rPr>
          <w:rFonts w:ascii="Times New Roman" w:hAnsi="Times New Roman" w:cs="Times New Roman"/>
          <w:color w:val="000000"/>
          <w:sz w:val="28"/>
          <w:szCs w:val="28"/>
        </w:rPr>
        <w:t xml:space="preserve">       5. Утвердить Положение по подведению итогов и о размерах премирования по итогам весенне-осеннего месячника по санитарной очистке, благоустройству и озеленению сельског</w:t>
      </w:r>
      <w:r>
        <w:rPr>
          <w:rFonts w:ascii="Times New Roman" w:hAnsi="Times New Roman" w:cs="Times New Roman"/>
          <w:color w:val="000000"/>
          <w:sz w:val="28"/>
          <w:szCs w:val="28"/>
        </w:rPr>
        <w:t>о поселения «Боржигантай» в 2023</w:t>
      </w:r>
      <w:r w:rsidRPr="0031585E">
        <w:rPr>
          <w:rFonts w:ascii="Times New Roman" w:hAnsi="Times New Roman" w:cs="Times New Roman"/>
          <w:color w:val="000000"/>
          <w:sz w:val="28"/>
          <w:szCs w:val="28"/>
        </w:rPr>
        <w:t>году. (Приложение № 3)</w:t>
      </w:r>
    </w:p>
    <w:p w:rsidR="00406307" w:rsidRPr="0031585E" w:rsidRDefault="00406307" w:rsidP="00406307">
      <w:pPr>
        <w:widowControl w:val="0"/>
        <w:shd w:val="clear" w:color="auto" w:fill="FFFFFF"/>
        <w:tabs>
          <w:tab w:val="left" w:pos="-1985"/>
        </w:tabs>
        <w:autoSpaceDE w:val="0"/>
        <w:autoSpaceDN w:val="0"/>
        <w:adjustRightInd w:val="0"/>
        <w:jc w:val="both"/>
        <w:rPr>
          <w:rFonts w:ascii="Times New Roman" w:hAnsi="Times New Roman" w:cs="Times New Roman"/>
          <w:color w:val="000000"/>
          <w:sz w:val="28"/>
          <w:szCs w:val="28"/>
        </w:rPr>
      </w:pPr>
      <w:r w:rsidRPr="0031585E">
        <w:rPr>
          <w:rFonts w:ascii="Times New Roman" w:hAnsi="Times New Roman" w:cs="Times New Roman"/>
          <w:color w:val="000000"/>
          <w:sz w:val="28"/>
          <w:szCs w:val="28"/>
        </w:rPr>
        <w:t xml:space="preserve">       6. Главному бухгалтеру  администрации сельского поселения «Боржигантай», изыскать денежные средства на проведение месячника по санитарной очистке и  благоустройству территории.</w:t>
      </w:r>
    </w:p>
    <w:p w:rsidR="00406307" w:rsidRPr="0031585E" w:rsidRDefault="00406307" w:rsidP="00406307">
      <w:pPr>
        <w:widowControl w:val="0"/>
        <w:shd w:val="clear" w:color="auto" w:fill="FFFFFF"/>
        <w:tabs>
          <w:tab w:val="left" w:pos="-1985"/>
        </w:tabs>
        <w:autoSpaceDE w:val="0"/>
        <w:autoSpaceDN w:val="0"/>
        <w:adjustRightInd w:val="0"/>
        <w:jc w:val="both"/>
        <w:rPr>
          <w:rFonts w:ascii="Times New Roman" w:hAnsi="Times New Roman" w:cs="Times New Roman"/>
          <w:color w:val="000000"/>
          <w:spacing w:val="-13"/>
          <w:sz w:val="28"/>
          <w:szCs w:val="28"/>
        </w:rPr>
      </w:pPr>
      <w:r w:rsidRPr="0031585E">
        <w:rPr>
          <w:rFonts w:ascii="Times New Roman" w:hAnsi="Times New Roman" w:cs="Times New Roman"/>
          <w:color w:val="000000"/>
          <w:sz w:val="28"/>
          <w:szCs w:val="28"/>
        </w:rPr>
        <w:t xml:space="preserve">       7. Рекомендовать Совету сельского поселения «Боржигантай» организовать работу с населением  по санитарной очистке, благоустройству и  озеленению сельского поселения «Боржигантай». </w:t>
      </w:r>
    </w:p>
    <w:p w:rsidR="00406307" w:rsidRPr="0031585E" w:rsidRDefault="00406307" w:rsidP="00406307">
      <w:pPr>
        <w:widowControl w:val="0"/>
        <w:shd w:val="clear" w:color="auto" w:fill="FFFFFF"/>
        <w:tabs>
          <w:tab w:val="left" w:pos="806"/>
        </w:tabs>
        <w:autoSpaceDE w:val="0"/>
        <w:autoSpaceDN w:val="0"/>
        <w:adjustRightInd w:val="0"/>
        <w:jc w:val="both"/>
        <w:rPr>
          <w:rFonts w:ascii="Times New Roman" w:hAnsi="Times New Roman" w:cs="Times New Roman"/>
          <w:color w:val="000000"/>
          <w:spacing w:val="-1"/>
          <w:sz w:val="28"/>
          <w:szCs w:val="28"/>
        </w:rPr>
      </w:pPr>
      <w:r w:rsidRPr="0031585E">
        <w:rPr>
          <w:rFonts w:ascii="Times New Roman" w:hAnsi="Times New Roman" w:cs="Times New Roman"/>
          <w:color w:val="000000"/>
          <w:spacing w:val="-9"/>
          <w:sz w:val="28"/>
          <w:szCs w:val="28"/>
        </w:rPr>
        <w:t xml:space="preserve">       8. </w:t>
      </w:r>
      <w:r w:rsidRPr="0031585E">
        <w:rPr>
          <w:rFonts w:ascii="Times New Roman" w:hAnsi="Times New Roman" w:cs="Times New Roman"/>
          <w:color w:val="000000"/>
          <w:spacing w:val="-1"/>
          <w:sz w:val="28"/>
          <w:szCs w:val="28"/>
        </w:rPr>
        <w:t>Контроль за исполнением настоящего Постановления возложить на председателя комиссии по санитарной очистке и благоустройству территории сельского поселения "Боржигантай".</w:t>
      </w:r>
    </w:p>
    <w:p w:rsidR="00406307" w:rsidRPr="0031585E" w:rsidRDefault="00406307" w:rsidP="00406307">
      <w:pPr>
        <w:widowControl w:val="0"/>
        <w:shd w:val="clear" w:color="auto" w:fill="FFFFFF"/>
        <w:tabs>
          <w:tab w:val="left" w:pos="806"/>
        </w:tabs>
        <w:autoSpaceDE w:val="0"/>
        <w:autoSpaceDN w:val="0"/>
        <w:adjustRightInd w:val="0"/>
        <w:jc w:val="both"/>
        <w:rPr>
          <w:rFonts w:ascii="Times New Roman" w:hAnsi="Times New Roman" w:cs="Times New Roman"/>
          <w:color w:val="000000"/>
          <w:spacing w:val="-9"/>
          <w:sz w:val="28"/>
          <w:szCs w:val="28"/>
        </w:rPr>
      </w:pPr>
      <w:r w:rsidRPr="0031585E">
        <w:rPr>
          <w:rFonts w:ascii="Times New Roman" w:hAnsi="Times New Roman" w:cs="Times New Roman"/>
          <w:color w:val="000000"/>
          <w:spacing w:val="-1"/>
          <w:sz w:val="28"/>
          <w:szCs w:val="28"/>
        </w:rPr>
        <w:t xml:space="preserve">     9. Признать утратившим силу Постановление Главы сельско</w:t>
      </w:r>
      <w:r>
        <w:rPr>
          <w:rFonts w:ascii="Times New Roman" w:hAnsi="Times New Roman" w:cs="Times New Roman"/>
          <w:color w:val="000000"/>
          <w:spacing w:val="-1"/>
          <w:sz w:val="28"/>
          <w:szCs w:val="28"/>
        </w:rPr>
        <w:t>го поселения «Боржигантай»  № 14 от 21.03.2022</w:t>
      </w:r>
      <w:r w:rsidRPr="0031585E">
        <w:rPr>
          <w:rFonts w:ascii="Times New Roman" w:hAnsi="Times New Roman" w:cs="Times New Roman"/>
          <w:color w:val="000000"/>
          <w:spacing w:val="-1"/>
          <w:sz w:val="28"/>
          <w:szCs w:val="28"/>
        </w:rPr>
        <w:t xml:space="preserve"> г.  «О весеннем и осеннем месячниках по санитарной очистке,</w:t>
      </w:r>
      <w:r>
        <w:rPr>
          <w:rFonts w:ascii="Times New Roman" w:hAnsi="Times New Roman" w:cs="Times New Roman"/>
          <w:color w:val="000000"/>
          <w:spacing w:val="-1"/>
          <w:sz w:val="28"/>
          <w:szCs w:val="28"/>
        </w:rPr>
        <w:t xml:space="preserve"> благоустройству и озеленению </w:t>
      </w:r>
      <w:r w:rsidRPr="0031585E">
        <w:rPr>
          <w:rFonts w:ascii="Times New Roman" w:hAnsi="Times New Roman" w:cs="Times New Roman"/>
          <w:color w:val="000000"/>
          <w:spacing w:val="-1"/>
          <w:sz w:val="28"/>
          <w:szCs w:val="28"/>
        </w:rPr>
        <w:t xml:space="preserve"> территории сельского поселения «Боржигантай». </w:t>
      </w:r>
    </w:p>
    <w:p w:rsidR="00406307" w:rsidRPr="0031585E" w:rsidRDefault="00406307" w:rsidP="0040630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sz w:val="28"/>
          <w:szCs w:val="28"/>
        </w:rPr>
      </w:pPr>
      <w:r w:rsidRPr="0031585E">
        <w:rPr>
          <w:rFonts w:ascii="Times New Roman" w:hAnsi="Times New Roman" w:cs="Times New Roman"/>
          <w:color w:val="000000"/>
          <w:sz w:val="28"/>
          <w:szCs w:val="28"/>
        </w:rPr>
        <w:t xml:space="preserve">     10.Настоящее постановление вступает в силу после</w:t>
      </w:r>
      <w:r>
        <w:rPr>
          <w:rFonts w:ascii="Times New Roman" w:hAnsi="Times New Roman" w:cs="Times New Roman"/>
          <w:color w:val="000000"/>
          <w:sz w:val="28"/>
          <w:szCs w:val="28"/>
        </w:rPr>
        <w:t xml:space="preserve"> его</w:t>
      </w:r>
      <w:r w:rsidRPr="0031585E">
        <w:rPr>
          <w:rFonts w:ascii="Times New Roman" w:hAnsi="Times New Roman" w:cs="Times New Roman"/>
          <w:color w:val="000000"/>
          <w:sz w:val="28"/>
          <w:szCs w:val="28"/>
        </w:rPr>
        <w:t xml:space="preserve"> официального обнародования.</w:t>
      </w:r>
    </w:p>
    <w:p w:rsidR="00406307" w:rsidRPr="0031585E" w:rsidRDefault="00406307" w:rsidP="00406307">
      <w:pPr>
        <w:widowControl w:val="0"/>
        <w:shd w:val="clear" w:color="auto" w:fill="FFFFFF"/>
        <w:tabs>
          <w:tab w:val="left" w:pos="709"/>
        </w:tabs>
        <w:autoSpaceDE w:val="0"/>
        <w:autoSpaceDN w:val="0"/>
        <w:adjustRightInd w:val="0"/>
        <w:ind w:left="705"/>
        <w:jc w:val="both"/>
        <w:rPr>
          <w:rFonts w:ascii="Times New Roman" w:hAnsi="Times New Roman" w:cs="Times New Roman"/>
          <w:color w:val="000000"/>
          <w:sz w:val="28"/>
          <w:szCs w:val="28"/>
        </w:rPr>
      </w:pPr>
    </w:p>
    <w:p w:rsidR="00406307" w:rsidRPr="0031585E" w:rsidRDefault="00406307" w:rsidP="00406307">
      <w:pPr>
        <w:shd w:val="clear" w:color="auto" w:fill="FFFFFF"/>
        <w:tabs>
          <w:tab w:val="left" w:pos="6470"/>
        </w:tabs>
        <w:rPr>
          <w:rFonts w:ascii="Times New Roman" w:hAnsi="Times New Roman" w:cs="Times New Roman"/>
          <w:color w:val="000000"/>
          <w:sz w:val="28"/>
          <w:szCs w:val="28"/>
        </w:rPr>
      </w:pPr>
      <w:r w:rsidRPr="0031585E">
        <w:rPr>
          <w:rFonts w:ascii="Times New Roman" w:hAnsi="Times New Roman" w:cs="Times New Roman"/>
          <w:color w:val="000000"/>
          <w:sz w:val="28"/>
          <w:szCs w:val="28"/>
        </w:rPr>
        <w:t xml:space="preserve"> Глава сельского поселения                        </w:t>
      </w:r>
      <w:r>
        <w:rPr>
          <w:rFonts w:ascii="Times New Roman" w:hAnsi="Times New Roman" w:cs="Times New Roman"/>
          <w:color w:val="000000"/>
          <w:sz w:val="28"/>
          <w:szCs w:val="28"/>
        </w:rPr>
        <w:t xml:space="preserve">                                      С.П.Бузов</w:t>
      </w:r>
    </w:p>
    <w:p w:rsidR="00406307" w:rsidRPr="0031585E" w:rsidRDefault="00406307" w:rsidP="00406307">
      <w:pPr>
        <w:shd w:val="clear" w:color="auto" w:fill="FFFFFF"/>
        <w:tabs>
          <w:tab w:val="left" w:pos="6470"/>
        </w:tabs>
        <w:rPr>
          <w:rFonts w:ascii="Times New Roman" w:hAnsi="Times New Roman" w:cs="Times New Roman"/>
          <w:color w:val="000000"/>
          <w:sz w:val="28"/>
          <w:szCs w:val="28"/>
        </w:rPr>
      </w:pPr>
    </w:p>
    <w:p w:rsidR="00406307" w:rsidRDefault="00406307" w:rsidP="00406307">
      <w:pPr>
        <w:shd w:val="clear" w:color="auto" w:fill="FFFFFF"/>
        <w:tabs>
          <w:tab w:val="left" w:pos="6470"/>
        </w:tabs>
        <w:rPr>
          <w:rFonts w:ascii="Times New Roman" w:hAnsi="Times New Roman" w:cs="Times New Roman"/>
          <w:color w:val="000000"/>
          <w:sz w:val="28"/>
          <w:szCs w:val="28"/>
        </w:rPr>
      </w:pPr>
    </w:p>
    <w:p w:rsidR="00406307" w:rsidRDefault="00406307" w:rsidP="00406307">
      <w:pPr>
        <w:shd w:val="clear" w:color="auto" w:fill="FFFFFF"/>
        <w:tabs>
          <w:tab w:val="left" w:pos="6470"/>
        </w:tabs>
        <w:rPr>
          <w:rFonts w:ascii="Times New Roman" w:hAnsi="Times New Roman" w:cs="Times New Roman"/>
          <w:color w:val="000000"/>
          <w:sz w:val="28"/>
          <w:szCs w:val="28"/>
        </w:rPr>
      </w:pPr>
    </w:p>
    <w:p w:rsidR="00406307" w:rsidRPr="0031585E" w:rsidRDefault="00406307" w:rsidP="00406307">
      <w:pPr>
        <w:shd w:val="clear" w:color="auto" w:fill="FFFFFF"/>
        <w:tabs>
          <w:tab w:val="left" w:pos="6470"/>
        </w:tabs>
        <w:rPr>
          <w:rFonts w:ascii="Times New Roman" w:hAnsi="Times New Roman" w:cs="Times New Roman"/>
          <w:color w:val="000000"/>
          <w:sz w:val="28"/>
          <w:szCs w:val="28"/>
        </w:rPr>
      </w:pPr>
    </w:p>
    <w:p w:rsidR="00406307" w:rsidRDefault="00406307" w:rsidP="00406307">
      <w:pPr>
        <w:shd w:val="clear" w:color="auto" w:fill="FFFFFF"/>
        <w:tabs>
          <w:tab w:val="left" w:pos="6470"/>
        </w:tabs>
        <w:rPr>
          <w:rFonts w:ascii="Times New Roman" w:hAnsi="Times New Roman" w:cs="Times New Roman"/>
          <w:color w:val="000000"/>
          <w:sz w:val="20"/>
          <w:szCs w:val="20"/>
        </w:rPr>
      </w:pPr>
      <w:r w:rsidRPr="00395A50">
        <w:rPr>
          <w:rFonts w:ascii="Times New Roman" w:hAnsi="Times New Roman" w:cs="Times New Roman"/>
          <w:color w:val="000000"/>
          <w:sz w:val="20"/>
          <w:szCs w:val="20"/>
        </w:rPr>
        <w:t>Никитина Ольга Васильевна</w:t>
      </w:r>
      <w:r>
        <w:rPr>
          <w:rFonts w:ascii="Times New Roman" w:hAnsi="Times New Roman" w:cs="Times New Roman"/>
          <w:color w:val="000000"/>
          <w:sz w:val="20"/>
          <w:szCs w:val="20"/>
        </w:rPr>
        <w:t xml:space="preserve"> </w:t>
      </w:r>
      <w:r w:rsidRPr="00395A50">
        <w:rPr>
          <w:rFonts w:ascii="Times New Roman" w:hAnsi="Times New Roman" w:cs="Times New Roman"/>
          <w:color w:val="000000"/>
          <w:sz w:val="20"/>
          <w:szCs w:val="20"/>
        </w:rPr>
        <w:t>2-12-4</w:t>
      </w:r>
      <w:r>
        <w:rPr>
          <w:rFonts w:ascii="Times New Roman" w:hAnsi="Times New Roman" w:cs="Times New Roman"/>
          <w:color w:val="000000"/>
          <w:sz w:val="20"/>
          <w:szCs w:val="20"/>
        </w:rPr>
        <w:t>6</w:t>
      </w:r>
    </w:p>
    <w:p w:rsidR="00406307" w:rsidRDefault="00406307" w:rsidP="00406307">
      <w:pPr>
        <w:shd w:val="clear" w:color="auto" w:fill="FFFFFF"/>
        <w:tabs>
          <w:tab w:val="left" w:pos="6470"/>
        </w:tabs>
        <w:rPr>
          <w:rFonts w:ascii="Times New Roman" w:hAnsi="Times New Roman" w:cs="Times New Roman"/>
          <w:color w:val="000000"/>
          <w:sz w:val="20"/>
          <w:szCs w:val="20"/>
        </w:rPr>
      </w:pPr>
    </w:p>
    <w:p w:rsidR="00406307" w:rsidRPr="00395A50" w:rsidRDefault="00406307" w:rsidP="00406307">
      <w:pPr>
        <w:shd w:val="clear" w:color="auto" w:fill="FFFFFF"/>
        <w:tabs>
          <w:tab w:val="left" w:pos="6470"/>
        </w:tabs>
        <w:rPr>
          <w:rFonts w:ascii="Times New Roman" w:hAnsi="Times New Roman" w:cs="Times New Roman"/>
          <w:color w:val="000000"/>
          <w:sz w:val="20"/>
          <w:szCs w:val="20"/>
        </w:rPr>
      </w:pPr>
    </w:p>
    <w:p w:rsidR="00406307" w:rsidRPr="0031585E" w:rsidRDefault="00406307" w:rsidP="00406307">
      <w:pPr>
        <w:shd w:val="clear" w:color="auto" w:fill="FFFFFF"/>
        <w:tabs>
          <w:tab w:val="left" w:pos="6470"/>
        </w:tabs>
        <w:rPr>
          <w:rFonts w:ascii="Times New Roman" w:hAnsi="Times New Roman" w:cs="Times New Roman"/>
          <w:color w:val="000000"/>
          <w:sz w:val="28"/>
          <w:szCs w:val="28"/>
        </w:rPr>
      </w:pPr>
    </w:p>
    <w:p w:rsidR="00406307" w:rsidRPr="0031585E" w:rsidRDefault="00406307" w:rsidP="00406307">
      <w:pPr>
        <w:jc w:val="right"/>
        <w:rPr>
          <w:rFonts w:ascii="Times New Roman" w:hAnsi="Times New Roman" w:cs="Times New Roman"/>
          <w:sz w:val="28"/>
          <w:szCs w:val="28"/>
        </w:rPr>
      </w:pPr>
      <w:r w:rsidRPr="0031585E">
        <w:rPr>
          <w:rFonts w:ascii="Times New Roman" w:hAnsi="Times New Roman" w:cs="Times New Roman"/>
          <w:sz w:val="28"/>
          <w:szCs w:val="28"/>
        </w:rPr>
        <w:lastRenderedPageBreak/>
        <w:t>Приложение №1</w:t>
      </w:r>
    </w:p>
    <w:p w:rsidR="00406307" w:rsidRPr="0031585E" w:rsidRDefault="00406307" w:rsidP="00406307">
      <w:pPr>
        <w:jc w:val="right"/>
        <w:rPr>
          <w:rFonts w:ascii="Times New Roman" w:hAnsi="Times New Roman" w:cs="Times New Roman"/>
          <w:sz w:val="28"/>
          <w:szCs w:val="28"/>
        </w:rPr>
      </w:pPr>
      <w:r w:rsidRPr="0031585E">
        <w:rPr>
          <w:rFonts w:ascii="Times New Roman" w:hAnsi="Times New Roman" w:cs="Times New Roman"/>
          <w:sz w:val="28"/>
          <w:szCs w:val="28"/>
        </w:rPr>
        <w:t xml:space="preserve"> к Постановлению Администрации</w:t>
      </w:r>
    </w:p>
    <w:p w:rsidR="00406307" w:rsidRPr="0031585E" w:rsidRDefault="00406307" w:rsidP="00406307">
      <w:pPr>
        <w:jc w:val="right"/>
        <w:rPr>
          <w:rFonts w:ascii="Times New Roman" w:hAnsi="Times New Roman" w:cs="Times New Roman"/>
          <w:sz w:val="28"/>
          <w:szCs w:val="28"/>
        </w:rPr>
      </w:pPr>
      <w:r w:rsidRPr="0031585E">
        <w:rPr>
          <w:rFonts w:ascii="Times New Roman" w:hAnsi="Times New Roman" w:cs="Times New Roman"/>
          <w:sz w:val="28"/>
          <w:szCs w:val="28"/>
        </w:rPr>
        <w:t>сельского поселения "Боржигантай»</w:t>
      </w:r>
    </w:p>
    <w:p w:rsidR="00406307" w:rsidRPr="0031585E" w:rsidRDefault="00406307" w:rsidP="00406307">
      <w:pPr>
        <w:jc w:val="right"/>
        <w:rPr>
          <w:rFonts w:ascii="Times New Roman" w:hAnsi="Times New Roman" w:cs="Times New Roman"/>
          <w:sz w:val="28"/>
          <w:szCs w:val="28"/>
        </w:rPr>
      </w:pPr>
      <w:r w:rsidRPr="0031585E">
        <w:rPr>
          <w:rFonts w:ascii="Times New Roman" w:hAnsi="Times New Roman" w:cs="Times New Roman"/>
          <w:sz w:val="28"/>
          <w:szCs w:val="28"/>
        </w:rPr>
        <w:t xml:space="preserve">от </w:t>
      </w:r>
      <w:r>
        <w:rPr>
          <w:rFonts w:ascii="Times New Roman" w:hAnsi="Times New Roman" w:cs="Times New Roman"/>
          <w:sz w:val="28"/>
          <w:szCs w:val="28"/>
        </w:rPr>
        <w:t>20.03.2023г. №11</w:t>
      </w:r>
    </w:p>
    <w:p w:rsidR="00406307" w:rsidRPr="0031585E" w:rsidRDefault="00406307" w:rsidP="00406307">
      <w:pPr>
        <w:jc w:val="right"/>
        <w:rPr>
          <w:rFonts w:ascii="Times New Roman" w:hAnsi="Times New Roman" w:cs="Times New Roman"/>
          <w:i/>
          <w:sz w:val="28"/>
          <w:szCs w:val="28"/>
        </w:rPr>
      </w:pPr>
    </w:p>
    <w:p w:rsidR="00406307" w:rsidRPr="0031585E" w:rsidRDefault="00406307" w:rsidP="00406307">
      <w:pPr>
        <w:jc w:val="center"/>
        <w:rPr>
          <w:rFonts w:ascii="Times New Roman" w:hAnsi="Times New Roman" w:cs="Times New Roman"/>
          <w:b/>
          <w:sz w:val="28"/>
          <w:szCs w:val="28"/>
        </w:rPr>
      </w:pPr>
      <w:r w:rsidRPr="0031585E">
        <w:rPr>
          <w:rFonts w:ascii="Times New Roman" w:hAnsi="Times New Roman" w:cs="Times New Roman"/>
          <w:b/>
          <w:sz w:val="28"/>
          <w:szCs w:val="28"/>
        </w:rPr>
        <w:t xml:space="preserve">Состав </w:t>
      </w:r>
    </w:p>
    <w:p w:rsidR="00406307" w:rsidRPr="0031585E" w:rsidRDefault="00406307" w:rsidP="00406307">
      <w:pPr>
        <w:jc w:val="center"/>
        <w:rPr>
          <w:rFonts w:ascii="Times New Roman" w:hAnsi="Times New Roman" w:cs="Times New Roman"/>
          <w:b/>
          <w:sz w:val="28"/>
          <w:szCs w:val="28"/>
        </w:rPr>
      </w:pPr>
      <w:r w:rsidRPr="0031585E">
        <w:rPr>
          <w:rFonts w:ascii="Times New Roman" w:hAnsi="Times New Roman" w:cs="Times New Roman"/>
          <w:b/>
          <w:sz w:val="28"/>
          <w:szCs w:val="28"/>
        </w:rPr>
        <w:t>комиссии по проведению месячника по санитарной очистке и благоустройству села.</w:t>
      </w:r>
    </w:p>
    <w:p w:rsidR="00406307" w:rsidRPr="0031585E" w:rsidRDefault="00406307" w:rsidP="00406307">
      <w:pPr>
        <w:spacing w:line="360" w:lineRule="auto"/>
        <w:ind w:left="360"/>
        <w:jc w:val="both"/>
        <w:rPr>
          <w:rFonts w:ascii="Times New Roman" w:hAnsi="Times New Roman" w:cs="Times New Roman"/>
          <w:sz w:val="28"/>
          <w:szCs w:val="28"/>
        </w:rPr>
      </w:pPr>
      <w:r w:rsidRPr="0031585E">
        <w:rPr>
          <w:rFonts w:ascii="Times New Roman" w:hAnsi="Times New Roman" w:cs="Times New Roman"/>
          <w:sz w:val="28"/>
          <w:szCs w:val="28"/>
        </w:rPr>
        <w:tab/>
        <w:t>1. Председатель комиссии -  Бузов С.П.- Глава поселения (</w:t>
      </w:r>
      <w:r w:rsidRPr="0031585E">
        <w:rPr>
          <w:rFonts w:ascii="Times New Roman" w:hAnsi="Times New Roman" w:cs="Times New Roman"/>
          <w:i/>
          <w:sz w:val="28"/>
          <w:szCs w:val="28"/>
        </w:rPr>
        <w:t>по согласованию</w:t>
      </w:r>
      <w:r w:rsidRPr="0031585E">
        <w:rPr>
          <w:rFonts w:ascii="Times New Roman" w:hAnsi="Times New Roman" w:cs="Times New Roman"/>
          <w:sz w:val="28"/>
          <w:szCs w:val="28"/>
        </w:rPr>
        <w:t>)</w:t>
      </w:r>
    </w:p>
    <w:p w:rsidR="00406307" w:rsidRPr="0031585E" w:rsidRDefault="00406307" w:rsidP="00406307">
      <w:pPr>
        <w:spacing w:line="360" w:lineRule="auto"/>
        <w:ind w:left="360"/>
        <w:jc w:val="both"/>
        <w:rPr>
          <w:rFonts w:ascii="Times New Roman" w:hAnsi="Times New Roman" w:cs="Times New Roman"/>
          <w:sz w:val="28"/>
          <w:szCs w:val="28"/>
        </w:rPr>
      </w:pPr>
      <w:r w:rsidRPr="0031585E">
        <w:rPr>
          <w:rFonts w:ascii="Times New Roman" w:hAnsi="Times New Roman" w:cs="Times New Roman"/>
          <w:sz w:val="28"/>
          <w:szCs w:val="28"/>
        </w:rPr>
        <w:tab/>
        <w:t>2. Заместитель председателя – Никитина О.В. – главный специалист сельского поселения «Боржигантай».</w:t>
      </w:r>
    </w:p>
    <w:p w:rsidR="00406307" w:rsidRPr="0031585E" w:rsidRDefault="00406307" w:rsidP="00406307">
      <w:pPr>
        <w:ind w:left="360"/>
        <w:jc w:val="both"/>
        <w:rPr>
          <w:rFonts w:ascii="Times New Roman" w:hAnsi="Times New Roman" w:cs="Times New Roman"/>
          <w:sz w:val="28"/>
          <w:szCs w:val="28"/>
        </w:rPr>
      </w:pPr>
      <w:r w:rsidRPr="0031585E">
        <w:rPr>
          <w:rFonts w:ascii="Times New Roman" w:hAnsi="Times New Roman" w:cs="Times New Roman"/>
          <w:sz w:val="28"/>
          <w:szCs w:val="28"/>
        </w:rPr>
        <w:t>Члены комиссии:</w:t>
      </w:r>
    </w:p>
    <w:p w:rsidR="00406307" w:rsidRPr="0031585E" w:rsidRDefault="00406307" w:rsidP="00406307">
      <w:pPr>
        <w:ind w:left="360"/>
        <w:jc w:val="both"/>
        <w:rPr>
          <w:rFonts w:ascii="Times New Roman" w:hAnsi="Times New Roman" w:cs="Times New Roman"/>
          <w:i/>
          <w:sz w:val="28"/>
          <w:szCs w:val="28"/>
        </w:rPr>
      </w:pPr>
      <w:r w:rsidRPr="0031585E">
        <w:rPr>
          <w:rFonts w:ascii="Times New Roman" w:hAnsi="Times New Roman" w:cs="Times New Roman"/>
          <w:sz w:val="28"/>
          <w:szCs w:val="28"/>
        </w:rPr>
        <w:t>1.Филиппов Е.В.- директор МО БОСШ</w:t>
      </w:r>
      <w:r w:rsidRPr="0031585E">
        <w:rPr>
          <w:rFonts w:ascii="Times New Roman" w:hAnsi="Times New Roman" w:cs="Times New Roman"/>
          <w:i/>
          <w:sz w:val="28"/>
          <w:szCs w:val="28"/>
        </w:rPr>
        <w:t>(по согласованию)</w:t>
      </w:r>
    </w:p>
    <w:p w:rsidR="00406307" w:rsidRPr="0031585E" w:rsidRDefault="00406307" w:rsidP="00406307">
      <w:pPr>
        <w:ind w:left="360"/>
        <w:jc w:val="both"/>
        <w:rPr>
          <w:rFonts w:ascii="Times New Roman" w:hAnsi="Times New Roman" w:cs="Times New Roman"/>
          <w:i/>
          <w:sz w:val="28"/>
          <w:szCs w:val="28"/>
        </w:rPr>
      </w:pPr>
      <w:r>
        <w:rPr>
          <w:rFonts w:ascii="Times New Roman" w:hAnsi="Times New Roman" w:cs="Times New Roman"/>
          <w:sz w:val="28"/>
          <w:szCs w:val="28"/>
        </w:rPr>
        <w:t>2. Соколова О.А.</w:t>
      </w:r>
      <w:r w:rsidRPr="0031585E">
        <w:rPr>
          <w:rFonts w:ascii="Times New Roman" w:hAnsi="Times New Roman" w:cs="Times New Roman"/>
          <w:sz w:val="28"/>
          <w:szCs w:val="28"/>
        </w:rPr>
        <w:t xml:space="preserve">- </w:t>
      </w:r>
      <w:r>
        <w:rPr>
          <w:rFonts w:ascii="Times New Roman" w:hAnsi="Times New Roman" w:cs="Times New Roman"/>
          <w:sz w:val="28"/>
          <w:szCs w:val="28"/>
        </w:rPr>
        <w:t>заведующий  ФАП</w:t>
      </w:r>
      <w:r w:rsidRPr="0031585E">
        <w:rPr>
          <w:rFonts w:ascii="Times New Roman" w:hAnsi="Times New Roman" w:cs="Times New Roman"/>
          <w:i/>
          <w:sz w:val="28"/>
          <w:szCs w:val="28"/>
        </w:rPr>
        <w:t xml:space="preserve"> (по согласованию)</w:t>
      </w:r>
    </w:p>
    <w:p w:rsidR="00406307" w:rsidRPr="0031585E" w:rsidRDefault="00406307" w:rsidP="00406307">
      <w:pPr>
        <w:ind w:left="360"/>
        <w:jc w:val="both"/>
        <w:rPr>
          <w:rFonts w:ascii="Times New Roman" w:hAnsi="Times New Roman" w:cs="Times New Roman"/>
          <w:i/>
          <w:sz w:val="28"/>
          <w:szCs w:val="28"/>
        </w:rPr>
      </w:pPr>
      <w:r w:rsidRPr="0031585E">
        <w:rPr>
          <w:rFonts w:ascii="Times New Roman" w:hAnsi="Times New Roman" w:cs="Times New Roman"/>
          <w:sz w:val="28"/>
          <w:szCs w:val="28"/>
        </w:rPr>
        <w:t>3. Золотарев В.В.  – начальник ПЧ -75</w:t>
      </w:r>
      <w:r w:rsidRPr="0031585E">
        <w:rPr>
          <w:rFonts w:ascii="Times New Roman" w:hAnsi="Times New Roman" w:cs="Times New Roman"/>
          <w:i/>
          <w:sz w:val="28"/>
          <w:szCs w:val="28"/>
        </w:rPr>
        <w:t xml:space="preserve"> (по согласованию)</w:t>
      </w:r>
    </w:p>
    <w:p w:rsidR="00406307" w:rsidRPr="0031585E" w:rsidRDefault="00406307" w:rsidP="00406307">
      <w:pPr>
        <w:ind w:left="360"/>
        <w:jc w:val="both"/>
        <w:rPr>
          <w:rFonts w:ascii="Times New Roman" w:hAnsi="Times New Roman" w:cs="Times New Roman"/>
          <w:i/>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Лиханова</w:t>
      </w:r>
      <w:proofErr w:type="spellEnd"/>
      <w:r>
        <w:rPr>
          <w:rFonts w:ascii="Times New Roman" w:hAnsi="Times New Roman" w:cs="Times New Roman"/>
          <w:sz w:val="28"/>
          <w:szCs w:val="28"/>
        </w:rPr>
        <w:t xml:space="preserve"> Е.В.</w:t>
      </w:r>
      <w:r w:rsidRPr="0031585E">
        <w:rPr>
          <w:rFonts w:ascii="Times New Roman" w:hAnsi="Times New Roman" w:cs="Times New Roman"/>
          <w:sz w:val="28"/>
          <w:szCs w:val="28"/>
        </w:rPr>
        <w:t xml:space="preserve"> -</w:t>
      </w:r>
      <w:r>
        <w:rPr>
          <w:rFonts w:ascii="Times New Roman" w:hAnsi="Times New Roman" w:cs="Times New Roman"/>
          <w:sz w:val="28"/>
          <w:szCs w:val="28"/>
        </w:rPr>
        <w:t>и.о. заведующий</w:t>
      </w:r>
      <w:r w:rsidRPr="0031585E">
        <w:rPr>
          <w:rFonts w:ascii="Times New Roman" w:hAnsi="Times New Roman" w:cs="Times New Roman"/>
          <w:sz w:val="28"/>
          <w:szCs w:val="28"/>
        </w:rPr>
        <w:t xml:space="preserve"> ДОУ «Василек».</w:t>
      </w:r>
      <w:r w:rsidRPr="0031585E">
        <w:rPr>
          <w:rFonts w:ascii="Times New Roman" w:hAnsi="Times New Roman" w:cs="Times New Roman"/>
          <w:i/>
          <w:sz w:val="28"/>
          <w:szCs w:val="28"/>
        </w:rPr>
        <w:t xml:space="preserve"> (по согласованию)</w:t>
      </w:r>
    </w:p>
    <w:p w:rsidR="00406307" w:rsidRPr="0031585E" w:rsidRDefault="00406307" w:rsidP="00406307">
      <w:pPr>
        <w:ind w:left="360"/>
        <w:jc w:val="both"/>
        <w:rPr>
          <w:rFonts w:ascii="Times New Roman" w:hAnsi="Times New Roman" w:cs="Times New Roman"/>
          <w:i/>
          <w:sz w:val="28"/>
          <w:szCs w:val="28"/>
        </w:rPr>
      </w:pPr>
      <w:r>
        <w:rPr>
          <w:rFonts w:ascii="Times New Roman" w:hAnsi="Times New Roman" w:cs="Times New Roman"/>
          <w:sz w:val="28"/>
          <w:szCs w:val="28"/>
        </w:rPr>
        <w:t>5. Баранова В.С. – директор ОО «</w:t>
      </w:r>
      <w:proofErr w:type="spellStart"/>
      <w:r>
        <w:rPr>
          <w:rFonts w:ascii="Times New Roman" w:hAnsi="Times New Roman" w:cs="Times New Roman"/>
          <w:sz w:val="28"/>
          <w:szCs w:val="28"/>
        </w:rPr>
        <w:t>Ивушка</w:t>
      </w:r>
      <w:proofErr w:type="spellEnd"/>
      <w:r w:rsidRPr="0031585E">
        <w:rPr>
          <w:rFonts w:ascii="Times New Roman" w:hAnsi="Times New Roman" w:cs="Times New Roman"/>
          <w:sz w:val="28"/>
          <w:szCs w:val="28"/>
        </w:rPr>
        <w:t xml:space="preserve">» </w:t>
      </w:r>
      <w:r w:rsidRPr="0031585E">
        <w:rPr>
          <w:rFonts w:ascii="Times New Roman" w:hAnsi="Times New Roman" w:cs="Times New Roman"/>
          <w:i/>
          <w:sz w:val="28"/>
          <w:szCs w:val="28"/>
        </w:rPr>
        <w:t>(по согласованию )</w:t>
      </w:r>
    </w:p>
    <w:p w:rsidR="00406307" w:rsidRPr="0031585E" w:rsidRDefault="00406307" w:rsidP="00406307">
      <w:pPr>
        <w:ind w:left="360"/>
        <w:jc w:val="both"/>
        <w:rPr>
          <w:rFonts w:ascii="Times New Roman" w:hAnsi="Times New Roman" w:cs="Times New Roman"/>
          <w:sz w:val="28"/>
          <w:szCs w:val="28"/>
        </w:rPr>
      </w:pPr>
      <w:r w:rsidRPr="0031585E">
        <w:rPr>
          <w:rFonts w:ascii="Times New Roman" w:hAnsi="Times New Roman" w:cs="Times New Roman"/>
          <w:sz w:val="28"/>
          <w:szCs w:val="28"/>
        </w:rPr>
        <w:t xml:space="preserve">6. Золотарев А.В. – председатель АПК «Боржигантай» </w:t>
      </w:r>
      <w:r w:rsidRPr="0031585E">
        <w:rPr>
          <w:rFonts w:ascii="Times New Roman" w:hAnsi="Times New Roman" w:cs="Times New Roman"/>
          <w:i/>
          <w:sz w:val="28"/>
          <w:szCs w:val="28"/>
        </w:rPr>
        <w:t>(по согласованию</w:t>
      </w:r>
      <w:r w:rsidRPr="0031585E">
        <w:rPr>
          <w:rFonts w:ascii="Times New Roman" w:hAnsi="Times New Roman" w:cs="Times New Roman"/>
          <w:sz w:val="28"/>
          <w:szCs w:val="28"/>
        </w:rPr>
        <w:t xml:space="preserve">) </w:t>
      </w:r>
    </w:p>
    <w:p w:rsidR="00406307" w:rsidRPr="0031585E" w:rsidRDefault="00406307" w:rsidP="00406307">
      <w:pPr>
        <w:ind w:left="360"/>
        <w:jc w:val="both"/>
        <w:rPr>
          <w:rFonts w:ascii="Times New Roman" w:hAnsi="Times New Roman" w:cs="Times New Roman"/>
          <w:sz w:val="28"/>
          <w:szCs w:val="28"/>
        </w:rPr>
      </w:pPr>
    </w:p>
    <w:p w:rsidR="00406307" w:rsidRPr="0031585E" w:rsidRDefault="00406307" w:rsidP="00406307">
      <w:pPr>
        <w:ind w:left="360"/>
        <w:jc w:val="both"/>
        <w:rPr>
          <w:rFonts w:ascii="Times New Roman" w:hAnsi="Times New Roman" w:cs="Times New Roman"/>
          <w:sz w:val="28"/>
          <w:szCs w:val="28"/>
        </w:rPr>
      </w:pPr>
    </w:p>
    <w:p w:rsidR="00406307" w:rsidRPr="0031585E" w:rsidRDefault="00406307" w:rsidP="00406307">
      <w:pPr>
        <w:ind w:left="360"/>
        <w:rPr>
          <w:rFonts w:ascii="Times New Roman" w:hAnsi="Times New Roman" w:cs="Times New Roman"/>
          <w:sz w:val="28"/>
          <w:szCs w:val="28"/>
        </w:rPr>
      </w:pPr>
    </w:p>
    <w:p w:rsidR="00406307" w:rsidRPr="0031585E" w:rsidRDefault="00406307" w:rsidP="00406307">
      <w:pPr>
        <w:ind w:left="360"/>
        <w:rPr>
          <w:rFonts w:ascii="Times New Roman" w:hAnsi="Times New Roman" w:cs="Times New Roman"/>
          <w:sz w:val="28"/>
          <w:szCs w:val="28"/>
        </w:rPr>
      </w:pPr>
    </w:p>
    <w:p w:rsidR="00406307" w:rsidRPr="0031585E" w:rsidRDefault="00406307" w:rsidP="00406307">
      <w:pPr>
        <w:ind w:left="360"/>
        <w:rPr>
          <w:rFonts w:ascii="Times New Roman" w:hAnsi="Times New Roman" w:cs="Times New Roman"/>
          <w:sz w:val="28"/>
          <w:szCs w:val="28"/>
        </w:rPr>
      </w:pPr>
    </w:p>
    <w:p w:rsidR="00406307" w:rsidRPr="0031585E" w:rsidRDefault="00406307" w:rsidP="00406307">
      <w:pPr>
        <w:ind w:left="360"/>
        <w:rPr>
          <w:rFonts w:ascii="Times New Roman" w:hAnsi="Times New Roman" w:cs="Times New Roman"/>
          <w:sz w:val="28"/>
          <w:szCs w:val="28"/>
        </w:rPr>
      </w:pPr>
    </w:p>
    <w:p w:rsidR="00406307" w:rsidRPr="0031585E" w:rsidRDefault="00406307" w:rsidP="00406307">
      <w:pPr>
        <w:ind w:left="360"/>
        <w:rPr>
          <w:rFonts w:ascii="Times New Roman" w:hAnsi="Times New Roman" w:cs="Times New Roman"/>
          <w:sz w:val="28"/>
          <w:szCs w:val="28"/>
        </w:rPr>
      </w:pPr>
    </w:p>
    <w:p w:rsidR="00406307" w:rsidRPr="00B277DF" w:rsidRDefault="00406307" w:rsidP="00406307">
      <w:pPr>
        <w:ind w:left="360"/>
        <w:jc w:val="both"/>
        <w:rPr>
          <w:rFonts w:ascii="Times New Roman" w:hAnsi="Times New Roman" w:cs="Times New Roman"/>
          <w:sz w:val="28"/>
          <w:szCs w:val="28"/>
        </w:rPr>
      </w:pPr>
      <w:r w:rsidRPr="00B277DF">
        <w:rPr>
          <w:rFonts w:ascii="Times New Roman" w:hAnsi="Times New Roman" w:cs="Times New Roman"/>
          <w:sz w:val="28"/>
          <w:szCs w:val="28"/>
        </w:rPr>
        <w:lastRenderedPageBreak/>
        <w:t>Распределение территории поселения за членами комиссии по санитарной очистке и благоустройству  и руководителями учреждений:</w:t>
      </w:r>
    </w:p>
    <w:p w:rsidR="00406307" w:rsidRPr="0031585E" w:rsidRDefault="00406307" w:rsidP="00406307">
      <w:pPr>
        <w:ind w:left="360"/>
        <w:jc w:val="both"/>
        <w:rPr>
          <w:rFonts w:ascii="Times New Roman" w:hAnsi="Times New Roman" w:cs="Times New Roman"/>
          <w:sz w:val="28"/>
          <w:szCs w:val="28"/>
        </w:rPr>
      </w:pPr>
    </w:p>
    <w:p w:rsidR="00406307" w:rsidRPr="0031585E" w:rsidRDefault="00406307" w:rsidP="00406307">
      <w:pPr>
        <w:ind w:left="360"/>
        <w:jc w:val="both"/>
        <w:rPr>
          <w:rFonts w:ascii="Times New Roman" w:hAnsi="Times New Roman" w:cs="Times New Roman"/>
          <w:i/>
          <w:sz w:val="28"/>
          <w:szCs w:val="28"/>
        </w:rPr>
      </w:pPr>
      <w:r w:rsidRPr="0031585E">
        <w:rPr>
          <w:rFonts w:ascii="Times New Roman" w:hAnsi="Times New Roman" w:cs="Times New Roman"/>
          <w:sz w:val="28"/>
          <w:szCs w:val="28"/>
        </w:rPr>
        <w:t>1. Филиппов Е.В. – территория школы, прилегающая территория ул. Ленина, стадион;</w:t>
      </w:r>
      <w:r w:rsidRPr="0031585E">
        <w:rPr>
          <w:rFonts w:ascii="Times New Roman" w:hAnsi="Times New Roman" w:cs="Times New Roman"/>
          <w:i/>
          <w:sz w:val="28"/>
          <w:szCs w:val="28"/>
        </w:rPr>
        <w:t xml:space="preserve"> (по согласованию)</w:t>
      </w:r>
    </w:p>
    <w:p w:rsidR="00406307" w:rsidRPr="0031585E" w:rsidRDefault="00406307" w:rsidP="00406307">
      <w:pPr>
        <w:ind w:left="360"/>
        <w:jc w:val="both"/>
        <w:rPr>
          <w:rFonts w:ascii="Times New Roman" w:hAnsi="Times New Roman" w:cs="Times New Roman"/>
          <w:i/>
          <w:sz w:val="28"/>
          <w:szCs w:val="28"/>
        </w:rPr>
      </w:pPr>
      <w:r>
        <w:rPr>
          <w:rFonts w:ascii="Times New Roman" w:hAnsi="Times New Roman" w:cs="Times New Roman"/>
          <w:sz w:val="28"/>
          <w:szCs w:val="28"/>
        </w:rPr>
        <w:t xml:space="preserve">2. Соколова О.А. – территория </w:t>
      </w:r>
      <w:proofErr w:type="spellStart"/>
      <w:r>
        <w:rPr>
          <w:rFonts w:ascii="Times New Roman" w:hAnsi="Times New Roman" w:cs="Times New Roman"/>
          <w:sz w:val="28"/>
          <w:szCs w:val="28"/>
        </w:rPr>
        <w:t>ФАПа</w:t>
      </w:r>
      <w:proofErr w:type="spellEnd"/>
      <w:r w:rsidRPr="0031585E">
        <w:rPr>
          <w:rFonts w:ascii="Times New Roman" w:hAnsi="Times New Roman" w:cs="Times New Roman"/>
          <w:sz w:val="28"/>
          <w:szCs w:val="28"/>
        </w:rPr>
        <w:t xml:space="preserve">, парк по улице Ленина; </w:t>
      </w:r>
      <w:r w:rsidRPr="0031585E">
        <w:rPr>
          <w:rFonts w:ascii="Times New Roman" w:hAnsi="Times New Roman" w:cs="Times New Roman"/>
          <w:i/>
          <w:sz w:val="28"/>
          <w:szCs w:val="28"/>
        </w:rPr>
        <w:t>(по согласованию)</w:t>
      </w:r>
    </w:p>
    <w:p w:rsidR="00406307" w:rsidRPr="0031585E" w:rsidRDefault="00406307" w:rsidP="00406307">
      <w:pPr>
        <w:ind w:left="360"/>
        <w:jc w:val="both"/>
        <w:rPr>
          <w:rFonts w:ascii="Times New Roman" w:hAnsi="Times New Roman" w:cs="Times New Roman"/>
          <w:i/>
          <w:sz w:val="28"/>
          <w:szCs w:val="28"/>
        </w:rPr>
      </w:pPr>
      <w:r w:rsidRPr="0031585E">
        <w:rPr>
          <w:rFonts w:ascii="Times New Roman" w:hAnsi="Times New Roman" w:cs="Times New Roman"/>
          <w:sz w:val="28"/>
          <w:szCs w:val="28"/>
        </w:rPr>
        <w:t>3.Золотарев В.В. – территория ПЧ -75 , русло ручья «</w:t>
      </w:r>
      <w:proofErr w:type="spellStart"/>
      <w:r w:rsidRPr="0031585E">
        <w:rPr>
          <w:rFonts w:ascii="Times New Roman" w:hAnsi="Times New Roman" w:cs="Times New Roman"/>
          <w:sz w:val="28"/>
          <w:szCs w:val="28"/>
        </w:rPr>
        <w:t>Нарын-Кондуй</w:t>
      </w:r>
      <w:proofErr w:type="spellEnd"/>
      <w:r w:rsidRPr="0031585E">
        <w:rPr>
          <w:rFonts w:ascii="Times New Roman" w:hAnsi="Times New Roman" w:cs="Times New Roman"/>
          <w:sz w:val="28"/>
          <w:szCs w:val="28"/>
        </w:rPr>
        <w:t>» от ПЧ-75 до  бывшей бани села;</w:t>
      </w:r>
      <w:r w:rsidRPr="0031585E">
        <w:rPr>
          <w:rFonts w:ascii="Times New Roman" w:hAnsi="Times New Roman" w:cs="Times New Roman"/>
          <w:i/>
          <w:sz w:val="28"/>
          <w:szCs w:val="28"/>
        </w:rPr>
        <w:t xml:space="preserve"> (по согласованию)</w:t>
      </w:r>
    </w:p>
    <w:p w:rsidR="00406307" w:rsidRPr="0031585E" w:rsidRDefault="00406307" w:rsidP="00406307">
      <w:pPr>
        <w:ind w:left="360"/>
        <w:jc w:val="both"/>
        <w:rPr>
          <w:rFonts w:ascii="Times New Roman" w:hAnsi="Times New Roman" w:cs="Times New Roman"/>
          <w:i/>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Лиханова</w:t>
      </w:r>
      <w:proofErr w:type="spellEnd"/>
      <w:r>
        <w:rPr>
          <w:rFonts w:ascii="Times New Roman" w:hAnsi="Times New Roman" w:cs="Times New Roman"/>
          <w:sz w:val="28"/>
          <w:szCs w:val="28"/>
        </w:rPr>
        <w:t xml:space="preserve"> Е.В.</w:t>
      </w:r>
      <w:r w:rsidRPr="0031585E">
        <w:rPr>
          <w:rFonts w:ascii="Times New Roman" w:hAnsi="Times New Roman" w:cs="Times New Roman"/>
          <w:sz w:val="28"/>
          <w:szCs w:val="28"/>
        </w:rPr>
        <w:t xml:space="preserve">  – территория ДОУ "Василек", парк по улице Ленина.</w:t>
      </w:r>
      <w:r w:rsidRPr="006D4B75">
        <w:rPr>
          <w:rFonts w:ascii="Times New Roman" w:hAnsi="Times New Roman" w:cs="Times New Roman"/>
          <w:sz w:val="28"/>
          <w:szCs w:val="28"/>
        </w:rPr>
        <w:t xml:space="preserve"> </w:t>
      </w:r>
      <w:r w:rsidRPr="0031585E">
        <w:rPr>
          <w:rFonts w:ascii="Times New Roman" w:hAnsi="Times New Roman" w:cs="Times New Roman"/>
          <w:sz w:val="28"/>
          <w:szCs w:val="28"/>
        </w:rPr>
        <w:t>пустырь по улице Ленина (</w:t>
      </w:r>
      <w:r>
        <w:rPr>
          <w:rFonts w:ascii="Times New Roman" w:hAnsi="Times New Roman" w:cs="Times New Roman"/>
          <w:sz w:val="28"/>
          <w:szCs w:val="28"/>
        </w:rPr>
        <w:t xml:space="preserve"> бывший торговый центр)</w:t>
      </w:r>
      <w:r w:rsidRPr="0031585E">
        <w:rPr>
          <w:rFonts w:ascii="Times New Roman" w:hAnsi="Times New Roman" w:cs="Times New Roman"/>
          <w:sz w:val="28"/>
          <w:szCs w:val="28"/>
        </w:rPr>
        <w:t xml:space="preserve"> ;</w:t>
      </w:r>
      <w:r w:rsidRPr="0031585E">
        <w:rPr>
          <w:rFonts w:ascii="Times New Roman" w:hAnsi="Times New Roman" w:cs="Times New Roman"/>
          <w:i/>
          <w:sz w:val="28"/>
          <w:szCs w:val="28"/>
        </w:rPr>
        <w:t xml:space="preserve"> (по согласованию)</w:t>
      </w:r>
    </w:p>
    <w:p w:rsidR="00406307" w:rsidRPr="0031585E" w:rsidRDefault="00406307" w:rsidP="00406307">
      <w:pPr>
        <w:ind w:left="360"/>
        <w:jc w:val="both"/>
        <w:rPr>
          <w:rFonts w:ascii="Times New Roman" w:hAnsi="Times New Roman" w:cs="Times New Roman"/>
          <w:i/>
          <w:sz w:val="28"/>
          <w:szCs w:val="28"/>
        </w:rPr>
      </w:pPr>
      <w:r w:rsidRPr="0031585E">
        <w:rPr>
          <w:rFonts w:ascii="Times New Roman" w:hAnsi="Times New Roman" w:cs="Times New Roman"/>
          <w:sz w:val="28"/>
          <w:szCs w:val="28"/>
        </w:rPr>
        <w:t>5. Баранова В.С. – территория котельных, водокачек,  пустырь  в районе водокачки №1,</w:t>
      </w:r>
      <w:r w:rsidRPr="006D4B75">
        <w:rPr>
          <w:rFonts w:ascii="Times New Roman" w:hAnsi="Times New Roman" w:cs="Times New Roman"/>
          <w:sz w:val="28"/>
          <w:szCs w:val="28"/>
        </w:rPr>
        <w:t xml:space="preserve"> </w:t>
      </w:r>
      <w:r w:rsidRPr="0031585E">
        <w:rPr>
          <w:rFonts w:ascii="Times New Roman" w:hAnsi="Times New Roman" w:cs="Times New Roman"/>
          <w:sz w:val="28"/>
          <w:szCs w:val="28"/>
        </w:rPr>
        <w:t>тер</w:t>
      </w:r>
      <w:r>
        <w:rPr>
          <w:rFonts w:ascii="Times New Roman" w:hAnsi="Times New Roman" w:cs="Times New Roman"/>
          <w:sz w:val="28"/>
          <w:szCs w:val="28"/>
        </w:rPr>
        <w:t>ритория памятника участников ВОВ;</w:t>
      </w:r>
      <w:r w:rsidRPr="0031585E">
        <w:rPr>
          <w:rFonts w:ascii="Times New Roman" w:hAnsi="Times New Roman" w:cs="Times New Roman"/>
          <w:sz w:val="28"/>
          <w:szCs w:val="28"/>
        </w:rPr>
        <w:t xml:space="preserve"> </w:t>
      </w:r>
      <w:r w:rsidRPr="0031585E">
        <w:rPr>
          <w:rFonts w:ascii="Times New Roman" w:hAnsi="Times New Roman" w:cs="Times New Roman"/>
          <w:i/>
          <w:sz w:val="28"/>
          <w:szCs w:val="28"/>
        </w:rPr>
        <w:t xml:space="preserve"> (по согласованию)</w:t>
      </w:r>
    </w:p>
    <w:p w:rsidR="00406307" w:rsidRPr="0031585E" w:rsidRDefault="00406307" w:rsidP="00406307">
      <w:pPr>
        <w:ind w:left="360"/>
        <w:jc w:val="both"/>
        <w:rPr>
          <w:rFonts w:ascii="Times New Roman" w:hAnsi="Times New Roman" w:cs="Times New Roman"/>
          <w:i/>
          <w:sz w:val="28"/>
          <w:szCs w:val="28"/>
        </w:rPr>
      </w:pPr>
      <w:r w:rsidRPr="0031585E">
        <w:rPr>
          <w:rFonts w:ascii="Times New Roman" w:hAnsi="Times New Roman" w:cs="Times New Roman"/>
          <w:sz w:val="28"/>
          <w:szCs w:val="28"/>
        </w:rPr>
        <w:t xml:space="preserve">6. Золотарев А.В – территория </w:t>
      </w:r>
      <w:proofErr w:type="spellStart"/>
      <w:r w:rsidRPr="0031585E">
        <w:rPr>
          <w:rFonts w:ascii="Times New Roman" w:hAnsi="Times New Roman" w:cs="Times New Roman"/>
          <w:sz w:val="28"/>
          <w:szCs w:val="28"/>
        </w:rPr>
        <w:t>зернатока</w:t>
      </w:r>
      <w:proofErr w:type="spellEnd"/>
      <w:r w:rsidRPr="0031585E">
        <w:rPr>
          <w:rFonts w:ascii="Times New Roman" w:hAnsi="Times New Roman" w:cs="Times New Roman"/>
          <w:sz w:val="28"/>
          <w:szCs w:val="28"/>
        </w:rPr>
        <w:t xml:space="preserve">, ГСМ, </w:t>
      </w:r>
      <w:proofErr w:type="spellStart"/>
      <w:r w:rsidRPr="0031585E">
        <w:rPr>
          <w:rFonts w:ascii="Times New Roman" w:hAnsi="Times New Roman" w:cs="Times New Roman"/>
          <w:sz w:val="28"/>
          <w:szCs w:val="28"/>
        </w:rPr>
        <w:t>стройчасти</w:t>
      </w:r>
      <w:proofErr w:type="spellEnd"/>
      <w:r w:rsidRPr="0031585E">
        <w:rPr>
          <w:rFonts w:ascii="Times New Roman" w:hAnsi="Times New Roman" w:cs="Times New Roman"/>
          <w:sz w:val="28"/>
          <w:szCs w:val="28"/>
        </w:rPr>
        <w:t>, чабанские стоянки, гаражи  ;</w:t>
      </w:r>
      <w:r w:rsidRPr="0031585E">
        <w:rPr>
          <w:rFonts w:ascii="Times New Roman" w:hAnsi="Times New Roman" w:cs="Times New Roman"/>
          <w:i/>
          <w:sz w:val="28"/>
          <w:szCs w:val="28"/>
        </w:rPr>
        <w:t xml:space="preserve"> (по согласованию) </w:t>
      </w:r>
    </w:p>
    <w:p w:rsidR="00406307" w:rsidRPr="0031585E" w:rsidRDefault="00406307" w:rsidP="00406307">
      <w:pPr>
        <w:ind w:left="360"/>
        <w:jc w:val="both"/>
        <w:rPr>
          <w:rFonts w:ascii="Times New Roman" w:hAnsi="Times New Roman" w:cs="Times New Roman"/>
          <w:sz w:val="28"/>
          <w:szCs w:val="28"/>
        </w:rPr>
      </w:pPr>
      <w:r w:rsidRPr="0031585E">
        <w:rPr>
          <w:rFonts w:ascii="Times New Roman" w:hAnsi="Times New Roman" w:cs="Times New Roman"/>
          <w:sz w:val="28"/>
          <w:szCs w:val="28"/>
        </w:rPr>
        <w:t xml:space="preserve">7. Бузов С.П.. – территория администрации, центральная часть ул. Ленина, въездной знак; ( </w:t>
      </w:r>
      <w:r w:rsidRPr="0031585E">
        <w:rPr>
          <w:rFonts w:ascii="Times New Roman" w:hAnsi="Times New Roman" w:cs="Times New Roman"/>
          <w:i/>
          <w:sz w:val="28"/>
          <w:szCs w:val="28"/>
        </w:rPr>
        <w:t>по согласованию</w:t>
      </w:r>
      <w:r w:rsidRPr="0031585E">
        <w:rPr>
          <w:rFonts w:ascii="Times New Roman" w:hAnsi="Times New Roman" w:cs="Times New Roman"/>
          <w:sz w:val="28"/>
          <w:szCs w:val="28"/>
        </w:rPr>
        <w:t>)</w:t>
      </w:r>
    </w:p>
    <w:p w:rsidR="00406307" w:rsidRPr="0031585E" w:rsidRDefault="00406307" w:rsidP="00406307">
      <w:pPr>
        <w:ind w:left="360"/>
        <w:jc w:val="both"/>
        <w:rPr>
          <w:rFonts w:ascii="Times New Roman" w:hAnsi="Times New Roman" w:cs="Times New Roman"/>
          <w:sz w:val="28"/>
          <w:szCs w:val="28"/>
        </w:rPr>
      </w:pPr>
      <w:r w:rsidRPr="0031585E">
        <w:rPr>
          <w:rFonts w:ascii="Times New Roman" w:hAnsi="Times New Roman" w:cs="Times New Roman"/>
          <w:sz w:val="28"/>
          <w:szCs w:val="28"/>
        </w:rPr>
        <w:t>8. Индивидуальн</w:t>
      </w:r>
      <w:r>
        <w:rPr>
          <w:rFonts w:ascii="Times New Roman" w:hAnsi="Times New Roman" w:cs="Times New Roman"/>
          <w:sz w:val="28"/>
          <w:szCs w:val="28"/>
        </w:rPr>
        <w:t xml:space="preserve">ые предприниматели </w:t>
      </w:r>
      <w:r w:rsidR="00E62320">
        <w:rPr>
          <w:rFonts w:ascii="Times New Roman" w:hAnsi="Times New Roman" w:cs="Times New Roman"/>
          <w:sz w:val="28"/>
          <w:szCs w:val="28"/>
        </w:rPr>
        <w:t xml:space="preserve">( </w:t>
      </w:r>
      <w:proofErr w:type="spellStart"/>
      <w:r w:rsidR="00E62320">
        <w:rPr>
          <w:rFonts w:ascii="Times New Roman" w:hAnsi="Times New Roman" w:cs="Times New Roman"/>
          <w:sz w:val="28"/>
          <w:szCs w:val="28"/>
        </w:rPr>
        <w:t>Костянюк</w:t>
      </w:r>
      <w:proofErr w:type="spellEnd"/>
      <w:r w:rsidR="00E62320">
        <w:rPr>
          <w:rFonts w:ascii="Times New Roman" w:hAnsi="Times New Roman" w:cs="Times New Roman"/>
          <w:sz w:val="28"/>
          <w:szCs w:val="28"/>
        </w:rPr>
        <w:t xml:space="preserve"> С.А.,</w:t>
      </w:r>
      <w:r>
        <w:rPr>
          <w:rFonts w:ascii="Times New Roman" w:hAnsi="Times New Roman" w:cs="Times New Roman"/>
          <w:sz w:val="28"/>
          <w:szCs w:val="28"/>
        </w:rPr>
        <w:t xml:space="preserve"> </w:t>
      </w:r>
      <w:proofErr w:type="spellStart"/>
      <w:r>
        <w:rPr>
          <w:rFonts w:ascii="Times New Roman" w:hAnsi="Times New Roman" w:cs="Times New Roman"/>
          <w:sz w:val="28"/>
          <w:szCs w:val="28"/>
        </w:rPr>
        <w:t>агросклад</w:t>
      </w:r>
      <w:proofErr w:type="spellEnd"/>
      <w:r>
        <w:rPr>
          <w:rFonts w:ascii="Times New Roman" w:hAnsi="Times New Roman" w:cs="Times New Roman"/>
          <w:sz w:val="28"/>
          <w:szCs w:val="28"/>
        </w:rPr>
        <w:t xml:space="preserve">  Золотарев А.В. Гончарова Н.Н., Журавлева С.В., </w:t>
      </w:r>
      <w:proofErr w:type="spellStart"/>
      <w:r>
        <w:rPr>
          <w:rFonts w:ascii="Times New Roman" w:hAnsi="Times New Roman" w:cs="Times New Roman"/>
          <w:sz w:val="28"/>
          <w:szCs w:val="28"/>
        </w:rPr>
        <w:t>Стукова</w:t>
      </w:r>
      <w:proofErr w:type="spellEnd"/>
      <w:r>
        <w:rPr>
          <w:rFonts w:ascii="Times New Roman" w:hAnsi="Times New Roman" w:cs="Times New Roman"/>
          <w:sz w:val="28"/>
          <w:szCs w:val="28"/>
        </w:rPr>
        <w:t xml:space="preserve"> К.А.</w:t>
      </w:r>
      <w:r w:rsidRPr="0031585E">
        <w:rPr>
          <w:rFonts w:ascii="Times New Roman" w:hAnsi="Times New Roman" w:cs="Times New Roman"/>
          <w:sz w:val="28"/>
          <w:szCs w:val="28"/>
        </w:rPr>
        <w:t>) – прилегающая территория в окружности 50 метров.</w:t>
      </w:r>
    </w:p>
    <w:p w:rsidR="00406307" w:rsidRDefault="00406307" w:rsidP="00406307">
      <w:pPr>
        <w:ind w:left="360"/>
        <w:jc w:val="both"/>
        <w:rPr>
          <w:rFonts w:ascii="Times New Roman" w:hAnsi="Times New Roman" w:cs="Times New Roman"/>
          <w:sz w:val="28"/>
          <w:szCs w:val="28"/>
        </w:rPr>
      </w:pPr>
      <w:r w:rsidRPr="0031585E">
        <w:rPr>
          <w:rFonts w:ascii="Times New Roman" w:hAnsi="Times New Roman" w:cs="Times New Roman"/>
          <w:sz w:val="28"/>
          <w:szCs w:val="28"/>
        </w:rPr>
        <w:t>9. Жители села – прилегающая территория в окружности 50 метров.</w:t>
      </w:r>
    </w:p>
    <w:p w:rsidR="00406307" w:rsidRDefault="00406307" w:rsidP="00406307">
      <w:pPr>
        <w:ind w:left="360"/>
        <w:jc w:val="both"/>
        <w:rPr>
          <w:rFonts w:ascii="Times New Roman" w:hAnsi="Times New Roman" w:cs="Times New Roman"/>
          <w:sz w:val="28"/>
          <w:szCs w:val="28"/>
        </w:rPr>
      </w:pPr>
    </w:p>
    <w:p w:rsidR="00406307" w:rsidRDefault="00406307" w:rsidP="00406307">
      <w:pPr>
        <w:ind w:left="360"/>
        <w:jc w:val="both"/>
        <w:rPr>
          <w:rFonts w:ascii="Times New Roman" w:hAnsi="Times New Roman" w:cs="Times New Roman"/>
          <w:sz w:val="28"/>
          <w:szCs w:val="28"/>
        </w:rPr>
      </w:pPr>
    </w:p>
    <w:p w:rsidR="00406307" w:rsidRDefault="00406307" w:rsidP="00406307">
      <w:pPr>
        <w:ind w:left="360"/>
        <w:jc w:val="both"/>
        <w:rPr>
          <w:rFonts w:ascii="Times New Roman" w:hAnsi="Times New Roman" w:cs="Times New Roman"/>
          <w:sz w:val="28"/>
          <w:szCs w:val="28"/>
        </w:rPr>
      </w:pPr>
    </w:p>
    <w:p w:rsidR="00406307" w:rsidRDefault="00406307" w:rsidP="00406307">
      <w:pPr>
        <w:ind w:left="360"/>
        <w:jc w:val="both"/>
        <w:rPr>
          <w:rFonts w:ascii="Times New Roman" w:hAnsi="Times New Roman" w:cs="Times New Roman"/>
          <w:sz w:val="28"/>
          <w:szCs w:val="28"/>
        </w:rPr>
      </w:pPr>
    </w:p>
    <w:p w:rsidR="00406307" w:rsidRDefault="00406307" w:rsidP="00406307">
      <w:pPr>
        <w:ind w:left="360"/>
        <w:jc w:val="both"/>
        <w:rPr>
          <w:rFonts w:ascii="Times New Roman" w:hAnsi="Times New Roman" w:cs="Times New Roman"/>
          <w:sz w:val="28"/>
          <w:szCs w:val="28"/>
        </w:rPr>
      </w:pPr>
    </w:p>
    <w:p w:rsidR="00406307" w:rsidRDefault="00406307" w:rsidP="00406307">
      <w:pPr>
        <w:spacing w:line="240" w:lineRule="auto"/>
        <w:jc w:val="right"/>
        <w:rPr>
          <w:rFonts w:ascii="Times New Roman" w:hAnsi="Times New Roman" w:cs="Times New Roman"/>
          <w:sz w:val="28"/>
          <w:szCs w:val="28"/>
        </w:rPr>
      </w:pPr>
    </w:p>
    <w:p w:rsidR="00E62320" w:rsidRDefault="00E62320" w:rsidP="00406307">
      <w:pPr>
        <w:spacing w:line="240" w:lineRule="auto"/>
        <w:jc w:val="right"/>
        <w:rPr>
          <w:rFonts w:ascii="Times New Roman" w:hAnsi="Times New Roman" w:cs="Times New Roman"/>
          <w:sz w:val="28"/>
          <w:szCs w:val="28"/>
        </w:rPr>
      </w:pPr>
    </w:p>
    <w:p w:rsidR="00406307" w:rsidRDefault="00406307" w:rsidP="00406307">
      <w:pPr>
        <w:spacing w:line="240" w:lineRule="auto"/>
        <w:jc w:val="right"/>
        <w:rPr>
          <w:rFonts w:ascii="Times New Roman" w:hAnsi="Times New Roman" w:cs="Times New Roman"/>
          <w:sz w:val="28"/>
          <w:szCs w:val="28"/>
        </w:rPr>
      </w:pPr>
    </w:p>
    <w:p w:rsidR="00406307" w:rsidRPr="0011069A" w:rsidRDefault="00406307" w:rsidP="00406307">
      <w:pPr>
        <w:spacing w:line="240" w:lineRule="auto"/>
        <w:jc w:val="right"/>
        <w:rPr>
          <w:rFonts w:ascii="Times New Roman" w:hAnsi="Times New Roman" w:cs="Times New Roman"/>
          <w:sz w:val="20"/>
          <w:szCs w:val="20"/>
        </w:rPr>
      </w:pPr>
      <w:r w:rsidRPr="0011069A">
        <w:rPr>
          <w:rFonts w:ascii="Times New Roman" w:hAnsi="Times New Roman" w:cs="Times New Roman"/>
          <w:sz w:val="20"/>
          <w:szCs w:val="20"/>
        </w:rPr>
        <w:t xml:space="preserve">                                                Приложение №2</w:t>
      </w:r>
    </w:p>
    <w:p w:rsidR="00406307" w:rsidRPr="0011069A" w:rsidRDefault="00406307" w:rsidP="00406307">
      <w:pPr>
        <w:spacing w:line="240" w:lineRule="auto"/>
        <w:jc w:val="right"/>
        <w:rPr>
          <w:rFonts w:ascii="Times New Roman" w:hAnsi="Times New Roman" w:cs="Times New Roman"/>
          <w:sz w:val="20"/>
          <w:szCs w:val="20"/>
        </w:rPr>
      </w:pPr>
      <w:r w:rsidRPr="0011069A">
        <w:rPr>
          <w:rFonts w:ascii="Times New Roman" w:hAnsi="Times New Roman" w:cs="Times New Roman"/>
          <w:sz w:val="20"/>
          <w:szCs w:val="20"/>
        </w:rPr>
        <w:lastRenderedPageBreak/>
        <w:t xml:space="preserve"> к Постановлению Администрации</w:t>
      </w:r>
    </w:p>
    <w:p w:rsidR="00406307" w:rsidRPr="0011069A" w:rsidRDefault="00406307" w:rsidP="00406307">
      <w:pPr>
        <w:spacing w:line="240" w:lineRule="auto"/>
        <w:jc w:val="right"/>
        <w:rPr>
          <w:rFonts w:ascii="Times New Roman" w:hAnsi="Times New Roman" w:cs="Times New Roman"/>
          <w:sz w:val="20"/>
          <w:szCs w:val="20"/>
        </w:rPr>
      </w:pPr>
      <w:r w:rsidRPr="0011069A">
        <w:rPr>
          <w:rFonts w:ascii="Times New Roman" w:hAnsi="Times New Roman" w:cs="Times New Roman"/>
          <w:sz w:val="20"/>
          <w:szCs w:val="20"/>
        </w:rPr>
        <w:t>сельского поселения "Боржигантай»</w:t>
      </w:r>
    </w:p>
    <w:p w:rsidR="00406307" w:rsidRPr="0031585E" w:rsidRDefault="00406307" w:rsidP="00406307">
      <w:pPr>
        <w:spacing w:line="240" w:lineRule="auto"/>
        <w:jc w:val="right"/>
        <w:rPr>
          <w:rFonts w:ascii="Times New Roman" w:hAnsi="Times New Roman" w:cs="Times New Roman"/>
          <w:i/>
          <w:sz w:val="28"/>
          <w:szCs w:val="28"/>
        </w:rPr>
      </w:pPr>
      <w:r w:rsidRPr="0011069A">
        <w:rPr>
          <w:rFonts w:ascii="Times New Roman" w:hAnsi="Times New Roman" w:cs="Times New Roman"/>
          <w:sz w:val="20"/>
          <w:szCs w:val="20"/>
        </w:rPr>
        <w:t xml:space="preserve">от </w:t>
      </w:r>
      <w:r w:rsidR="00E62320">
        <w:rPr>
          <w:rFonts w:ascii="Times New Roman" w:hAnsi="Times New Roman" w:cs="Times New Roman"/>
          <w:sz w:val="20"/>
          <w:szCs w:val="20"/>
        </w:rPr>
        <w:t>20.03.2023</w:t>
      </w:r>
      <w:r w:rsidRPr="0011069A">
        <w:rPr>
          <w:rFonts w:ascii="Times New Roman" w:hAnsi="Times New Roman" w:cs="Times New Roman"/>
          <w:sz w:val="20"/>
          <w:szCs w:val="20"/>
        </w:rPr>
        <w:t>г. №1</w:t>
      </w:r>
      <w:r w:rsidR="00E62320">
        <w:rPr>
          <w:rFonts w:ascii="Times New Roman" w:hAnsi="Times New Roman" w:cs="Times New Roman"/>
          <w:sz w:val="20"/>
          <w:szCs w:val="20"/>
        </w:rPr>
        <w:t>1</w:t>
      </w:r>
      <w:r w:rsidRPr="0011069A">
        <w:rPr>
          <w:rFonts w:ascii="Times New Roman" w:hAnsi="Times New Roman" w:cs="Times New Roman"/>
          <w:i/>
          <w:sz w:val="20"/>
          <w:szCs w:val="20"/>
        </w:rPr>
        <w:t>.</w:t>
      </w:r>
    </w:p>
    <w:p w:rsidR="00406307" w:rsidRPr="0031585E" w:rsidRDefault="00406307" w:rsidP="00406307">
      <w:pPr>
        <w:jc w:val="center"/>
        <w:rPr>
          <w:rFonts w:ascii="Times New Roman" w:hAnsi="Times New Roman" w:cs="Times New Roman"/>
          <w:b/>
          <w:sz w:val="28"/>
          <w:szCs w:val="28"/>
        </w:rPr>
      </w:pPr>
      <w:r w:rsidRPr="0031585E">
        <w:rPr>
          <w:rFonts w:ascii="Times New Roman" w:hAnsi="Times New Roman" w:cs="Times New Roman"/>
          <w:sz w:val="28"/>
          <w:szCs w:val="28"/>
        </w:rPr>
        <w:t xml:space="preserve">                     </w:t>
      </w:r>
      <w:r w:rsidRPr="0031585E">
        <w:rPr>
          <w:rFonts w:ascii="Times New Roman" w:hAnsi="Times New Roman" w:cs="Times New Roman"/>
          <w:b/>
          <w:sz w:val="28"/>
          <w:szCs w:val="28"/>
        </w:rPr>
        <w:t xml:space="preserve">ПЛАН </w:t>
      </w:r>
    </w:p>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 xml:space="preserve"> мероприятий по проведению санитарной очистки и благоустройству </w:t>
      </w:r>
    </w:p>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сельского поселения «Боржигантай»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552"/>
        <w:gridCol w:w="3190"/>
      </w:tblGrid>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Проводимые мероприятия</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Ответственные</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1</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2</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3</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1</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E62320" w:rsidP="00406307">
            <w:pPr>
              <w:rPr>
                <w:rFonts w:ascii="Times New Roman" w:hAnsi="Times New Roman" w:cs="Times New Roman"/>
                <w:sz w:val="28"/>
                <w:szCs w:val="28"/>
              </w:rPr>
            </w:pPr>
            <w:r>
              <w:rPr>
                <w:rFonts w:ascii="Times New Roman" w:hAnsi="Times New Roman" w:cs="Times New Roman"/>
                <w:sz w:val="28"/>
                <w:szCs w:val="28"/>
              </w:rPr>
              <w:t>С 01.04 по 18.05 2023</w:t>
            </w:r>
            <w:r w:rsidR="00406307" w:rsidRPr="0031585E">
              <w:rPr>
                <w:rFonts w:ascii="Times New Roman" w:hAnsi="Times New Roman" w:cs="Times New Roman"/>
                <w:sz w:val="28"/>
                <w:szCs w:val="28"/>
              </w:rPr>
              <w:t>г.- весенний</w:t>
            </w:r>
            <w:r>
              <w:rPr>
                <w:rFonts w:ascii="Times New Roman" w:hAnsi="Times New Roman" w:cs="Times New Roman"/>
                <w:sz w:val="28"/>
                <w:szCs w:val="28"/>
              </w:rPr>
              <w:t xml:space="preserve"> месячник, с 01.09. по12.10.2023</w:t>
            </w:r>
            <w:r w:rsidR="00406307" w:rsidRPr="0031585E">
              <w:rPr>
                <w:rFonts w:ascii="Times New Roman" w:hAnsi="Times New Roman" w:cs="Times New Roman"/>
                <w:sz w:val="28"/>
                <w:szCs w:val="28"/>
              </w:rPr>
              <w:t>. – осенний месячник  по санитарной очистке , благоустройству и озеленению  села</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Комиссия по проведению санитарной очистке</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2</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rPr>
                <w:rFonts w:ascii="Times New Roman" w:hAnsi="Times New Roman" w:cs="Times New Roman"/>
                <w:sz w:val="28"/>
                <w:szCs w:val="28"/>
              </w:rPr>
            </w:pPr>
            <w:r w:rsidRPr="0031585E">
              <w:rPr>
                <w:rFonts w:ascii="Times New Roman" w:hAnsi="Times New Roman" w:cs="Times New Roman"/>
                <w:sz w:val="28"/>
                <w:szCs w:val="28"/>
              </w:rPr>
              <w:t>Проверка всех подведомственных учреждений еженедельно - каждая пятница</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Председатель комиссии</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3</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rPr>
                <w:rFonts w:ascii="Times New Roman" w:hAnsi="Times New Roman" w:cs="Times New Roman"/>
                <w:sz w:val="28"/>
                <w:szCs w:val="28"/>
              </w:rPr>
            </w:pPr>
            <w:r w:rsidRPr="0031585E">
              <w:rPr>
                <w:rFonts w:ascii="Times New Roman" w:hAnsi="Times New Roman" w:cs="Times New Roman"/>
                <w:sz w:val="28"/>
                <w:szCs w:val="28"/>
              </w:rPr>
              <w:t>Каждая пятница - единый день санитарной  очистки и благоустройства села</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 xml:space="preserve">добровольная группа </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4</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rPr>
                <w:rFonts w:ascii="Times New Roman" w:hAnsi="Times New Roman" w:cs="Times New Roman"/>
                <w:sz w:val="28"/>
                <w:szCs w:val="28"/>
              </w:rPr>
            </w:pPr>
            <w:r w:rsidRPr="0031585E">
              <w:rPr>
                <w:rFonts w:ascii="Times New Roman" w:hAnsi="Times New Roman" w:cs="Times New Roman"/>
                <w:sz w:val="28"/>
                <w:szCs w:val="28"/>
              </w:rPr>
              <w:t>Очистка, благоустройство, ремонт ограждений.</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Администрация сельского поселения, добровольная группа</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5</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rPr>
                <w:rFonts w:ascii="Times New Roman" w:hAnsi="Times New Roman" w:cs="Times New Roman"/>
                <w:sz w:val="28"/>
                <w:szCs w:val="28"/>
              </w:rPr>
            </w:pPr>
            <w:r w:rsidRPr="0031585E">
              <w:rPr>
                <w:rFonts w:ascii="Times New Roman" w:hAnsi="Times New Roman" w:cs="Times New Roman"/>
                <w:sz w:val="28"/>
                <w:szCs w:val="28"/>
              </w:rPr>
              <w:t>Организация, приведение в надлежащий вид, рекультивация мусорных свалок</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 xml:space="preserve"> Администрация сельского поселения, добровольная группа</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6</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rPr>
                <w:rFonts w:ascii="Times New Roman" w:hAnsi="Times New Roman" w:cs="Times New Roman"/>
                <w:sz w:val="28"/>
                <w:szCs w:val="28"/>
              </w:rPr>
            </w:pPr>
            <w:r w:rsidRPr="0031585E">
              <w:rPr>
                <w:rFonts w:ascii="Times New Roman" w:hAnsi="Times New Roman" w:cs="Times New Roman"/>
                <w:sz w:val="28"/>
                <w:szCs w:val="28"/>
              </w:rPr>
              <w:t xml:space="preserve">Ликвидация имеющих стихийных свалок </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 xml:space="preserve">добровольная группа </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7</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rPr>
                <w:rFonts w:ascii="Times New Roman" w:hAnsi="Times New Roman" w:cs="Times New Roman"/>
                <w:sz w:val="28"/>
                <w:szCs w:val="28"/>
              </w:rPr>
            </w:pPr>
            <w:r w:rsidRPr="0031585E">
              <w:rPr>
                <w:rFonts w:ascii="Times New Roman" w:hAnsi="Times New Roman" w:cs="Times New Roman"/>
                <w:sz w:val="28"/>
                <w:szCs w:val="28"/>
              </w:rPr>
              <w:t>Благоустройство улиц, озеленение территорий подведомственных учреждений</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 xml:space="preserve"> Руководители учреждений. Совет поселения, добровольная   группа</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8</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rPr>
                <w:rFonts w:ascii="Times New Roman" w:hAnsi="Times New Roman" w:cs="Times New Roman"/>
                <w:sz w:val="28"/>
                <w:szCs w:val="28"/>
              </w:rPr>
            </w:pPr>
            <w:r w:rsidRPr="0031585E">
              <w:rPr>
                <w:rFonts w:ascii="Times New Roman" w:hAnsi="Times New Roman" w:cs="Times New Roman"/>
                <w:sz w:val="28"/>
                <w:szCs w:val="28"/>
              </w:rPr>
              <w:t xml:space="preserve">Приведение в надлежащий вид (ремонт, огораживание, благоустройство скотомогильников) </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 xml:space="preserve">Администрация, добровольная группа </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9</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rPr>
                <w:rFonts w:ascii="Times New Roman" w:hAnsi="Times New Roman" w:cs="Times New Roman"/>
                <w:sz w:val="28"/>
                <w:szCs w:val="28"/>
              </w:rPr>
            </w:pPr>
            <w:r w:rsidRPr="0031585E">
              <w:rPr>
                <w:rFonts w:ascii="Times New Roman" w:hAnsi="Times New Roman" w:cs="Times New Roman"/>
                <w:sz w:val="28"/>
                <w:szCs w:val="28"/>
              </w:rPr>
              <w:t xml:space="preserve">Установка указателей ( аншлагов) на свалочных местах, скотомогильниках, </w:t>
            </w:r>
            <w:r w:rsidRPr="0031585E">
              <w:rPr>
                <w:rFonts w:ascii="Times New Roman" w:hAnsi="Times New Roman" w:cs="Times New Roman"/>
                <w:sz w:val="28"/>
                <w:szCs w:val="28"/>
              </w:rPr>
              <w:lastRenderedPageBreak/>
              <w:t>также запрещающих знаков ( аншлагов) о свалке мусора в неустановленных местах</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lastRenderedPageBreak/>
              <w:t xml:space="preserve">администрация </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lastRenderedPageBreak/>
              <w:t>10</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rPr>
                <w:rFonts w:ascii="Times New Roman" w:hAnsi="Times New Roman" w:cs="Times New Roman"/>
                <w:sz w:val="28"/>
                <w:szCs w:val="28"/>
              </w:rPr>
            </w:pPr>
            <w:r w:rsidRPr="0031585E">
              <w:rPr>
                <w:rFonts w:ascii="Times New Roman" w:hAnsi="Times New Roman" w:cs="Times New Roman"/>
                <w:sz w:val="28"/>
                <w:szCs w:val="28"/>
              </w:rPr>
              <w:t xml:space="preserve"> Уборка вокруг территорий котельных </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 xml:space="preserve">Бригада МП «Онон» </w:t>
            </w:r>
            <w:r w:rsidRPr="0031585E">
              <w:rPr>
                <w:rFonts w:ascii="Times New Roman" w:hAnsi="Times New Roman" w:cs="Times New Roman"/>
                <w:i/>
                <w:sz w:val="28"/>
                <w:szCs w:val="28"/>
              </w:rPr>
              <w:t>( по согласованию</w:t>
            </w:r>
            <w:r w:rsidRPr="0031585E">
              <w:rPr>
                <w:rFonts w:ascii="Times New Roman" w:hAnsi="Times New Roman" w:cs="Times New Roman"/>
                <w:sz w:val="28"/>
                <w:szCs w:val="28"/>
              </w:rPr>
              <w:t xml:space="preserve">) </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11</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rPr>
                <w:rFonts w:ascii="Times New Roman" w:hAnsi="Times New Roman" w:cs="Times New Roman"/>
                <w:sz w:val="28"/>
                <w:szCs w:val="28"/>
              </w:rPr>
            </w:pPr>
            <w:r w:rsidRPr="0031585E">
              <w:rPr>
                <w:rFonts w:ascii="Times New Roman" w:hAnsi="Times New Roman" w:cs="Times New Roman"/>
                <w:sz w:val="28"/>
                <w:szCs w:val="28"/>
              </w:rPr>
              <w:t xml:space="preserve"> Ремонт палисадников, посадка саженцев, озеленение палисадников.</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Администрация сельского поселения.</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12</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rPr>
                <w:rFonts w:ascii="Times New Roman" w:hAnsi="Times New Roman" w:cs="Times New Roman"/>
                <w:sz w:val="28"/>
                <w:szCs w:val="28"/>
              </w:rPr>
            </w:pPr>
            <w:r w:rsidRPr="0031585E">
              <w:rPr>
                <w:rFonts w:ascii="Times New Roman" w:hAnsi="Times New Roman" w:cs="Times New Roman"/>
                <w:sz w:val="28"/>
                <w:szCs w:val="28"/>
              </w:rPr>
              <w:t xml:space="preserve"> Санитарная очистка придорожной территории,  установление дорожных знаков.</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Администрация  сельского поселения добровольная группа</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13</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rPr>
                <w:rFonts w:ascii="Times New Roman" w:hAnsi="Times New Roman" w:cs="Times New Roman"/>
                <w:sz w:val="28"/>
                <w:szCs w:val="28"/>
              </w:rPr>
            </w:pPr>
            <w:r w:rsidRPr="0031585E">
              <w:rPr>
                <w:rFonts w:ascii="Times New Roman" w:hAnsi="Times New Roman" w:cs="Times New Roman"/>
                <w:sz w:val="28"/>
                <w:szCs w:val="28"/>
              </w:rPr>
              <w:t xml:space="preserve">Уборка территории, дворов, улиц </w:t>
            </w:r>
          </w:p>
          <w:p w:rsidR="00406307" w:rsidRPr="0031585E" w:rsidRDefault="00406307" w:rsidP="00406307">
            <w:pPr>
              <w:rPr>
                <w:rFonts w:ascii="Times New Roman" w:hAnsi="Times New Roman" w:cs="Times New Roman"/>
                <w:sz w:val="28"/>
                <w:szCs w:val="28"/>
              </w:rPr>
            </w:pPr>
            <w:r w:rsidRPr="0031585E">
              <w:rPr>
                <w:rFonts w:ascii="Times New Roman" w:hAnsi="Times New Roman" w:cs="Times New Roman"/>
                <w:sz w:val="28"/>
                <w:szCs w:val="28"/>
              </w:rPr>
              <w:t xml:space="preserve"> ( постоянно)</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 xml:space="preserve">администрация сельского поселения, добровольная группа  </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14</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rPr>
                <w:rFonts w:ascii="Times New Roman" w:hAnsi="Times New Roman" w:cs="Times New Roman"/>
                <w:sz w:val="28"/>
                <w:szCs w:val="28"/>
              </w:rPr>
            </w:pPr>
            <w:r w:rsidRPr="0031585E">
              <w:rPr>
                <w:rFonts w:ascii="Times New Roman" w:hAnsi="Times New Roman" w:cs="Times New Roman"/>
                <w:sz w:val="28"/>
                <w:szCs w:val="28"/>
              </w:rPr>
              <w:t xml:space="preserve">Очистка реки и прилегающей территории, </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 xml:space="preserve">добровольная группа </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15</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rPr>
                <w:rFonts w:ascii="Times New Roman" w:hAnsi="Times New Roman" w:cs="Times New Roman"/>
                <w:sz w:val="28"/>
                <w:szCs w:val="28"/>
              </w:rPr>
            </w:pPr>
            <w:r w:rsidRPr="0031585E">
              <w:rPr>
                <w:rFonts w:ascii="Times New Roman" w:hAnsi="Times New Roman" w:cs="Times New Roman"/>
                <w:sz w:val="28"/>
                <w:szCs w:val="28"/>
              </w:rPr>
              <w:t xml:space="preserve">Организация конкурсов на лучшую санитарную очистку среди </w:t>
            </w:r>
            <w:proofErr w:type="spellStart"/>
            <w:r w:rsidRPr="0031585E">
              <w:rPr>
                <w:rFonts w:ascii="Times New Roman" w:hAnsi="Times New Roman" w:cs="Times New Roman"/>
                <w:sz w:val="28"/>
                <w:szCs w:val="28"/>
              </w:rPr>
              <w:t>десятидворок</w:t>
            </w:r>
            <w:proofErr w:type="spellEnd"/>
            <w:r w:rsidRPr="0031585E">
              <w:rPr>
                <w:rFonts w:ascii="Times New Roman" w:hAnsi="Times New Roman" w:cs="Times New Roman"/>
                <w:sz w:val="28"/>
                <w:szCs w:val="28"/>
              </w:rPr>
              <w:t>, улиц, дворов.</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 xml:space="preserve">Администрация сельского поселения, комиссия по санитарной очистке </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16</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rPr>
                <w:rFonts w:ascii="Times New Roman" w:hAnsi="Times New Roman" w:cs="Times New Roman"/>
                <w:sz w:val="28"/>
                <w:szCs w:val="28"/>
              </w:rPr>
            </w:pPr>
            <w:r w:rsidRPr="0031585E">
              <w:rPr>
                <w:rFonts w:ascii="Times New Roman" w:hAnsi="Times New Roman" w:cs="Times New Roman"/>
                <w:sz w:val="28"/>
                <w:szCs w:val="28"/>
              </w:rPr>
              <w:t>Строительство новых, ремонт существующих палисадников по улице Ленина, Чапаева.</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Администрация сельского поселения.</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17</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rPr>
                <w:rFonts w:ascii="Times New Roman" w:hAnsi="Times New Roman" w:cs="Times New Roman"/>
                <w:sz w:val="28"/>
                <w:szCs w:val="28"/>
              </w:rPr>
            </w:pPr>
            <w:r w:rsidRPr="0031585E">
              <w:rPr>
                <w:rFonts w:ascii="Times New Roman" w:hAnsi="Times New Roman" w:cs="Times New Roman"/>
                <w:sz w:val="28"/>
                <w:szCs w:val="28"/>
              </w:rPr>
              <w:t>Обустройство спортивных площадок, организация новых игровых площадок на улицах села.</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sidRPr="0031585E">
              <w:rPr>
                <w:rFonts w:ascii="Times New Roman" w:hAnsi="Times New Roman" w:cs="Times New Roman"/>
                <w:sz w:val="28"/>
                <w:szCs w:val="28"/>
              </w:rPr>
              <w:t xml:space="preserve">Председатели </w:t>
            </w:r>
            <w:proofErr w:type="spellStart"/>
            <w:r w:rsidRPr="0031585E">
              <w:rPr>
                <w:rFonts w:ascii="Times New Roman" w:hAnsi="Times New Roman" w:cs="Times New Roman"/>
                <w:sz w:val="28"/>
                <w:szCs w:val="28"/>
              </w:rPr>
              <w:t>ТОСов</w:t>
            </w:r>
            <w:proofErr w:type="spellEnd"/>
            <w:r w:rsidRPr="0031585E">
              <w:rPr>
                <w:rFonts w:ascii="Times New Roman" w:hAnsi="Times New Roman" w:cs="Times New Roman"/>
                <w:sz w:val="28"/>
                <w:szCs w:val="28"/>
              </w:rPr>
              <w:t>, жители села.</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Pr>
                <w:rFonts w:ascii="Times New Roman" w:hAnsi="Times New Roman" w:cs="Times New Roman"/>
                <w:sz w:val="28"/>
                <w:szCs w:val="28"/>
              </w:rPr>
              <w:t>18</w:t>
            </w:r>
          </w:p>
        </w:tc>
        <w:tc>
          <w:tcPr>
            <w:tcW w:w="5552"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rPr>
                <w:rFonts w:ascii="Times New Roman" w:hAnsi="Times New Roman" w:cs="Times New Roman"/>
                <w:sz w:val="28"/>
                <w:szCs w:val="28"/>
              </w:rPr>
            </w:pPr>
            <w:r>
              <w:rPr>
                <w:rFonts w:ascii="Times New Roman" w:hAnsi="Times New Roman" w:cs="Times New Roman"/>
                <w:sz w:val="28"/>
                <w:szCs w:val="28"/>
              </w:rPr>
              <w:t>Организация работ административных комиссий</w:t>
            </w:r>
          </w:p>
        </w:tc>
        <w:tc>
          <w:tcPr>
            <w:tcW w:w="3190" w:type="dxa"/>
            <w:tcBorders>
              <w:top w:val="single" w:sz="4" w:space="0" w:color="auto"/>
              <w:left w:val="single" w:sz="4" w:space="0" w:color="auto"/>
              <w:bottom w:val="single" w:sz="4" w:space="0" w:color="auto"/>
              <w:right w:val="single" w:sz="4" w:space="0" w:color="auto"/>
            </w:tcBorders>
          </w:tcPr>
          <w:p w:rsidR="00406307" w:rsidRPr="0031585E" w:rsidRDefault="00406307" w:rsidP="00406307">
            <w:pPr>
              <w:jc w:val="center"/>
              <w:rPr>
                <w:rFonts w:ascii="Times New Roman" w:hAnsi="Times New Roman" w:cs="Times New Roman"/>
                <w:sz w:val="28"/>
                <w:szCs w:val="28"/>
              </w:rPr>
            </w:pPr>
            <w:r>
              <w:rPr>
                <w:rFonts w:ascii="Times New Roman" w:hAnsi="Times New Roman" w:cs="Times New Roman"/>
                <w:sz w:val="28"/>
                <w:szCs w:val="28"/>
              </w:rPr>
              <w:t>Администрация сельского поселения</w:t>
            </w:r>
          </w:p>
        </w:tc>
      </w:tr>
      <w:tr w:rsidR="00406307" w:rsidRPr="0031585E" w:rsidTr="00406307">
        <w:tc>
          <w:tcPr>
            <w:tcW w:w="828" w:type="dxa"/>
            <w:tcBorders>
              <w:top w:val="single" w:sz="4" w:space="0" w:color="auto"/>
              <w:left w:val="single" w:sz="4" w:space="0" w:color="auto"/>
              <w:bottom w:val="single" w:sz="4" w:space="0" w:color="auto"/>
              <w:right w:val="single" w:sz="4" w:space="0" w:color="auto"/>
            </w:tcBorders>
          </w:tcPr>
          <w:p w:rsidR="00406307" w:rsidRDefault="00406307" w:rsidP="00406307">
            <w:pPr>
              <w:jc w:val="center"/>
              <w:rPr>
                <w:rFonts w:ascii="Times New Roman" w:hAnsi="Times New Roman" w:cs="Times New Roman"/>
                <w:sz w:val="28"/>
                <w:szCs w:val="28"/>
              </w:rPr>
            </w:pPr>
            <w:r>
              <w:rPr>
                <w:rFonts w:ascii="Times New Roman" w:hAnsi="Times New Roman" w:cs="Times New Roman"/>
                <w:sz w:val="28"/>
                <w:szCs w:val="28"/>
              </w:rPr>
              <w:t>19</w:t>
            </w:r>
          </w:p>
        </w:tc>
        <w:tc>
          <w:tcPr>
            <w:tcW w:w="5552" w:type="dxa"/>
            <w:tcBorders>
              <w:top w:val="single" w:sz="4" w:space="0" w:color="auto"/>
              <w:left w:val="single" w:sz="4" w:space="0" w:color="auto"/>
              <w:bottom w:val="single" w:sz="4" w:space="0" w:color="auto"/>
              <w:right w:val="single" w:sz="4" w:space="0" w:color="auto"/>
            </w:tcBorders>
          </w:tcPr>
          <w:p w:rsidR="00406307" w:rsidRDefault="00406307" w:rsidP="00406307">
            <w:pPr>
              <w:rPr>
                <w:rFonts w:ascii="Times New Roman" w:hAnsi="Times New Roman" w:cs="Times New Roman"/>
                <w:sz w:val="28"/>
                <w:szCs w:val="28"/>
              </w:rPr>
            </w:pPr>
            <w:r>
              <w:rPr>
                <w:rFonts w:ascii="Times New Roman" w:hAnsi="Times New Roman" w:cs="Times New Roman"/>
                <w:sz w:val="28"/>
                <w:szCs w:val="28"/>
              </w:rPr>
              <w:t>Организация работы с животноводством в личном подворье, в соответствии с решениями Совета сельского поселения</w:t>
            </w:r>
          </w:p>
        </w:tc>
        <w:tc>
          <w:tcPr>
            <w:tcW w:w="3190" w:type="dxa"/>
            <w:tcBorders>
              <w:top w:val="single" w:sz="4" w:space="0" w:color="auto"/>
              <w:left w:val="single" w:sz="4" w:space="0" w:color="auto"/>
              <w:bottom w:val="single" w:sz="4" w:space="0" w:color="auto"/>
              <w:right w:val="single" w:sz="4" w:space="0" w:color="auto"/>
            </w:tcBorders>
          </w:tcPr>
          <w:p w:rsidR="00406307" w:rsidRDefault="00406307" w:rsidP="00406307">
            <w:pPr>
              <w:jc w:val="center"/>
              <w:rPr>
                <w:rFonts w:ascii="Times New Roman" w:hAnsi="Times New Roman" w:cs="Times New Roman"/>
                <w:sz w:val="28"/>
                <w:szCs w:val="28"/>
              </w:rPr>
            </w:pPr>
            <w:r>
              <w:rPr>
                <w:rFonts w:ascii="Times New Roman" w:hAnsi="Times New Roman" w:cs="Times New Roman"/>
                <w:sz w:val="28"/>
                <w:szCs w:val="28"/>
              </w:rPr>
              <w:t>Администрация, Совет сельского поселения, руководители  организаций.</w:t>
            </w:r>
          </w:p>
        </w:tc>
      </w:tr>
    </w:tbl>
    <w:p w:rsidR="00406307" w:rsidRPr="0031585E" w:rsidRDefault="00406307" w:rsidP="00406307">
      <w:pPr>
        <w:rPr>
          <w:rFonts w:ascii="Times New Roman" w:hAnsi="Times New Roman" w:cs="Times New Roman"/>
          <w:sz w:val="28"/>
          <w:szCs w:val="28"/>
        </w:rPr>
      </w:pPr>
    </w:p>
    <w:p w:rsidR="00406307" w:rsidRPr="00D049C5" w:rsidRDefault="00406307" w:rsidP="00406307">
      <w:pPr>
        <w:rPr>
          <w:rFonts w:ascii="Times New Roman" w:hAnsi="Times New Roman" w:cs="Times New Roman"/>
        </w:rPr>
      </w:pPr>
      <w:r>
        <w:rPr>
          <w:rFonts w:ascii="Times New Roman" w:hAnsi="Times New Roman" w:cs="Times New Roman"/>
          <w:sz w:val="28"/>
          <w:szCs w:val="28"/>
        </w:rPr>
        <w:t xml:space="preserve">                                                                                                 </w:t>
      </w:r>
      <w:r w:rsidRPr="00D049C5">
        <w:rPr>
          <w:rFonts w:ascii="Times New Roman" w:hAnsi="Times New Roman" w:cs="Times New Roman"/>
        </w:rPr>
        <w:t xml:space="preserve">Приложение №3 </w:t>
      </w:r>
    </w:p>
    <w:p w:rsidR="00406307" w:rsidRPr="00D049C5" w:rsidRDefault="00406307" w:rsidP="00406307">
      <w:pPr>
        <w:jc w:val="right"/>
        <w:rPr>
          <w:rFonts w:ascii="Times New Roman" w:hAnsi="Times New Roman" w:cs="Times New Roman"/>
        </w:rPr>
      </w:pPr>
      <w:r w:rsidRPr="00D049C5">
        <w:rPr>
          <w:rFonts w:ascii="Times New Roman" w:hAnsi="Times New Roman" w:cs="Times New Roman"/>
        </w:rPr>
        <w:t xml:space="preserve">к постановлению Администрации </w:t>
      </w:r>
    </w:p>
    <w:p w:rsidR="00406307" w:rsidRPr="00D049C5" w:rsidRDefault="00406307" w:rsidP="00406307">
      <w:pPr>
        <w:jc w:val="right"/>
        <w:rPr>
          <w:rFonts w:ascii="Times New Roman" w:hAnsi="Times New Roman" w:cs="Times New Roman"/>
        </w:rPr>
      </w:pPr>
      <w:r w:rsidRPr="00D049C5">
        <w:rPr>
          <w:rFonts w:ascii="Times New Roman" w:hAnsi="Times New Roman" w:cs="Times New Roman"/>
        </w:rPr>
        <w:t>сельского поселения "Боржигантай"</w:t>
      </w:r>
    </w:p>
    <w:p w:rsidR="00406307" w:rsidRPr="00D049C5" w:rsidRDefault="00E62320" w:rsidP="00406307">
      <w:pPr>
        <w:jc w:val="right"/>
        <w:rPr>
          <w:rFonts w:ascii="Times New Roman" w:hAnsi="Times New Roman" w:cs="Times New Roman"/>
        </w:rPr>
      </w:pPr>
      <w:r>
        <w:rPr>
          <w:rFonts w:ascii="Times New Roman" w:hAnsi="Times New Roman" w:cs="Times New Roman"/>
        </w:rPr>
        <w:lastRenderedPageBreak/>
        <w:t>от  20.03.2022года .№ 11</w:t>
      </w:r>
    </w:p>
    <w:p w:rsidR="00406307" w:rsidRPr="00D049C5" w:rsidRDefault="00406307" w:rsidP="00406307">
      <w:pPr>
        <w:jc w:val="right"/>
        <w:rPr>
          <w:rFonts w:ascii="Times New Roman" w:hAnsi="Times New Roman" w:cs="Times New Roman"/>
        </w:rPr>
      </w:pPr>
    </w:p>
    <w:p w:rsidR="00406307" w:rsidRPr="00D049C5" w:rsidRDefault="00406307" w:rsidP="00406307">
      <w:pPr>
        <w:jc w:val="center"/>
        <w:rPr>
          <w:rFonts w:ascii="Times New Roman" w:hAnsi="Times New Roman" w:cs="Times New Roman"/>
          <w:b/>
          <w:sz w:val="28"/>
          <w:szCs w:val="28"/>
        </w:rPr>
      </w:pPr>
      <w:r w:rsidRPr="00D049C5">
        <w:rPr>
          <w:rFonts w:ascii="Times New Roman" w:hAnsi="Times New Roman" w:cs="Times New Roman"/>
          <w:b/>
          <w:sz w:val="28"/>
          <w:szCs w:val="28"/>
        </w:rPr>
        <w:t xml:space="preserve">ПОЛОЖЕНИЕ </w:t>
      </w:r>
    </w:p>
    <w:p w:rsidR="00406307" w:rsidRPr="00D049C5" w:rsidRDefault="00406307" w:rsidP="00406307">
      <w:pPr>
        <w:jc w:val="center"/>
        <w:rPr>
          <w:rFonts w:ascii="Times New Roman" w:hAnsi="Times New Roman" w:cs="Times New Roman"/>
          <w:sz w:val="28"/>
          <w:szCs w:val="28"/>
        </w:rPr>
      </w:pPr>
      <w:r w:rsidRPr="00D049C5">
        <w:rPr>
          <w:rFonts w:ascii="Times New Roman" w:hAnsi="Times New Roman" w:cs="Times New Roman"/>
          <w:sz w:val="28"/>
          <w:szCs w:val="28"/>
        </w:rPr>
        <w:t xml:space="preserve">о конкурсе по благоустройству территории </w:t>
      </w:r>
    </w:p>
    <w:p w:rsidR="00406307" w:rsidRPr="00D049C5" w:rsidRDefault="00406307" w:rsidP="00406307">
      <w:pPr>
        <w:jc w:val="center"/>
        <w:rPr>
          <w:rFonts w:ascii="Times New Roman" w:hAnsi="Times New Roman" w:cs="Times New Roman"/>
          <w:sz w:val="28"/>
          <w:szCs w:val="28"/>
        </w:rPr>
      </w:pPr>
      <w:r w:rsidRPr="00D049C5">
        <w:rPr>
          <w:rFonts w:ascii="Times New Roman" w:hAnsi="Times New Roman" w:cs="Times New Roman"/>
          <w:sz w:val="28"/>
          <w:szCs w:val="28"/>
        </w:rPr>
        <w:t>сельского поселения "Боржигантай"</w:t>
      </w:r>
    </w:p>
    <w:p w:rsidR="00406307" w:rsidRPr="00D049C5" w:rsidRDefault="00406307" w:rsidP="00406307">
      <w:pPr>
        <w:jc w:val="both"/>
        <w:rPr>
          <w:rFonts w:ascii="Times New Roman" w:hAnsi="Times New Roman" w:cs="Times New Roman"/>
          <w:sz w:val="28"/>
          <w:szCs w:val="28"/>
        </w:rPr>
      </w:pPr>
      <w:r w:rsidRPr="00D049C5">
        <w:rPr>
          <w:rFonts w:ascii="Times New Roman" w:hAnsi="Times New Roman" w:cs="Times New Roman"/>
          <w:sz w:val="28"/>
          <w:szCs w:val="28"/>
        </w:rPr>
        <w:t xml:space="preserve">      1. Конкурс по благоустройству территории сельского поселения "Боржигантай»  направлен на широкое вовлечение населения, коллективов организаций разных форм собственности и организационно-правовых форм в работы по благоустройству территории сельского поселения "Боржигантай", а  также привлечение к благоустроительным работам внебюджетных ресурсов.</w:t>
      </w:r>
    </w:p>
    <w:p w:rsidR="00406307" w:rsidRPr="00D049C5" w:rsidRDefault="00406307" w:rsidP="00406307">
      <w:pPr>
        <w:jc w:val="both"/>
        <w:rPr>
          <w:rFonts w:ascii="Times New Roman" w:hAnsi="Times New Roman" w:cs="Times New Roman"/>
          <w:sz w:val="28"/>
          <w:szCs w:val="28"/>
        </w:rPr>
      </w:pPr>
      <w:r w:rsidRPr="00D049C5">
        <w:rPr>
          <w:rFonts w:ascii="Times New Roman" w:hAnsi="Times New Roman" w:cs="Times New Roman"/>
          <w:sz w:val="28"/>
          <w:szCs w:val="28"/>
        </w:rPr>
        <w:t xml:space="preserve">      2. Задачами конкурса являются:</w:t>
      </w:r>
    </w:p>
    <w:p w:rsidR="00406307" w:rsidRPr="00D049C5" w:rsidRDefault="00406307" w:rsidP="00406307">
      <w:pPr>
        <w:jc w:val="both"/>
        <w:rPr>
          <w:rFonts w:ascii="Times New Roman" w:hAnsi="Times New Roman" w:cs="Times New Roman"/>
          <w:sz w:val="28"/>
          <w:szCs w:val="28"/>
        </w:rPr>
      </w:pPr>
      <w:r w:rsidRPr="00D049C5">
        <w:rPr>
          <w:rFonts w:ascii="Times New Roman" w:hAnsi="Times New Roman" w:cs="Times New Roman"/>
          <w:sz w:val="28"/>
          <w:szCs w:val="28"/>
        </w:rPr>
        <w:t>- совершенствование форм работы с населением по месту жительства;</w:t>
      </w:r>
    </w:p>
    <w:p w:rsidR="00406307" w:rsidRPr="00D049C5" w:rsidRDefault="00406307" w:rsidP="00406307">
      <w:pPr>
        <w:jc w:val="both"/>
        <w:rPr>
          <w:rFonts w:ascii="Times New Roman" w:hAnsi="Times New Roman" w:cs="Times New Roman"/>
          <w:sz w:val="28"/>
          <w:szCs w:val="28"/>
        </w:rPr>
      </w:pPr>
      <w:r w:rsidRPr="00D049C5">
        <w:rPr>
          <w:rFonts w:ascii="Times New Roman" w:hAnsi="Times New Roman" w:cs="Times New Roman"/>
          <w:sz w:val="28"/>
          <w:szCs w:val="28"/>
        </w:rPr>
        <w:t>-благоустройство  микрорайонов, дворов и других территорий сельского поселения "Боржигантай";</w:t>
      </w:r>
    </w:p>
    <w:p w:rsidR="00406307" w:rsidRPr="00D049C5" w:rsidRDefault="00406307" w:rsidP="00406307">
      <w:pPr>
        <w:jc w:val="both"/>
        <w:rPr>
          <w:rFonts w:ascii="Times New Roman" w:hAnsi="Times New Roman" w:cs="Times New Roman"/>
          <w:sz w:val="28"/>
          <w:szCs w:val="28"/>
        </w:rPr>
      </w:pPr>
      <w:r w:rsidRPr="00D049C5">
        <w:rPr>
          <w:rFonts w:ascii="Times New Roman" w:hAnsi="Times New Roman" w:cs="Times New Roman"/>
          <w:sz w:val="28"/>
          <w:szCs w:val="28"/>
        </w:rPr>
        <w:t>-формирование позитивного общественного мнения о благоустройстве сельского поселения "Боржигантай"</w:t>
      </w:r>
    </w:p>
    <w:p w:rsidR="00406307" w:rsidRPr="00D049C5" w:rsidRDefault="00406307" w:rsidP="00406307">
      <w:pPr>
        <w:jc w:val="both"/>
        <w:rPr>
          <w:rFonts w:ascii="Times New Roman" w:hAnsi="Times New Roman" w:cs="Times New Roman"/>
          <w:sz w:val="28"/>
          <w:szCs w:val="28"/>
        </w:rPr>
      </w:pPr>
      <w:r w:rsidRPr="00D049C5">
        <w:rPr>
          <w:rFonts w:ascii="Times New Roman" w:hAnsi="Times New Roman" w:cs="Times New Roman"/>
          <w:sz w:val="28"/>
          <w:szCs w:val="28"/>
        </w:rPr>
        <w:t>- воспитание бережного отношения и создание условий для расширения самодеятельности жителей в сфере благоустройства.</w:t>
      </w:r>
    </w:p>
    <w:p w:rsidR="00406307" w:rsidRPr="00D049C5" w:rsidRDefault="00406307" w:rsidP="00406307">
      <w:pPr>
        <w:jc w:val="both"/>
        <w:rPr>
          <w:rFonts w:ascii="Times New Roman" w:hAnsi="Times New Roman" w:cs="Times New Roman"/>
          <w:sz w:val="28"/>
          <w:szCs w:val="28"/>
        </w:rPr>
      </w:pPr>
      <w:r w:rsidRPr="00D049C5">
        <w:rPr>
          <w:rFonts w:ascii="Times New Roman" w:hAnsi="Times New Roman" w:cs="Times New Roman"/>
          <w:sz w:val="28"/>
          <w:szCs w:val="28"/>
        </w:rPr>
        <w:t xml:space="preserve">     3. Конкурс проводится по следующим номинациям:</w:t>
      </w:r>
    </w:p>
    <w:p w:rsidR="00406307" w:rsidRPr="00D049C5" w:rsidRDefault="00406307" w:rsidP="00406307">
      <w:pPr>
        <w:jc w:val="both"/>
        <w:rPr>
          <w:rFonts w:ascii="Times New Roman" w:hAnsi="Times New Roman" w:cs="Times New Roman"/>
          <w:sz w:val="28"/>
          <w:szCs w:val="28"/>
        </w:rPr>
      </w:pPr>
      <w:r w:rsidRPr="00D049C5">
        <w:rPr>
          <w:rFonts w:ascii="Times New Roman" w:hAnsi="Times New Roman" w:cs="Times New Roman"/>
          <w:sz w:val="28"/>
          <w:szCs w:val="28"/>
        </w:rPr>
        <w:t>3.1.  Двор образцового содержания :</w:t>
      </w:r>
    </w:p>
    <w:p w:rsidR="00406307" w:rsidRPr="00D049C5" w:rsidRDefault="00406307" w:rsidP="00406307">
      <w:pPr>
        <w:numPr>
          <w:ilvl w:val="0"/>
          <w:numId w:val="12"/>
        </w:numPr>
        <w:spacing w:after="0" w:line="240" w:lineRule="auto"/>
        <w:jc w:val="both"/>
        <w:rPr>
          <w:rFonts w:ascii="Times New Roman" w:hAnsi="Times New Roman" w:cs="Times New Roman"/>
          <w:sz w:val="28"/>
          <w:szCs w:val="28"/>
        </w:rPr>
      </w:pPr>
      <w:r w:rsidRPr="00D049C5">
        <w:rPr>
          <w:rFonts w:ascii="Times New Roman" w:hAnsi="Times New Roman" w:cs="Times New Roman"/>
          <w:sz w:val="28"/>
          <w:szCs w:val="28"/>
        </w:rPr>
        <w:t>" Лучшая усадьба";</w:t>
      </w:r>
    </w:p>
    <w:p w:rsidR="00406307" w:rsidRPr="00D049C5" w:rsidRDefault="00406307" w:rsidP="00406307">
      <w:pPr>
        <w:numPr>
          <w:ilvl w:val="0"/>
          <w:numId w:val="12"/>
        </w:numPr>
        <w:spacing w:after="0" w:line="240" w:lineRule="auto"/>
        <w:jc w:val="both"/>
        <w:rPr>
          <w:rFonts w:ascii="Times New Roman" w:hAnsi="Times New Roman" w:cs="Times New Roman"/>
          <w:sz w:val="28"/>
          <w:szCs w:val="28"/>
        </w:rPr>
      </w:pPr>
      <w:r w:rsidRPr="00D049C5">
        <w:rPr>
          <w:rFonts w:ascii="Times New Roman" w:hAnsi="Times New Roman" w:cs="Times New Roman"/>
          <w:sz w:val="28"/>
          <w:szCs w:val="28"/>
        </w:rPr>
        <w:t>"Лучшая десятидворка";</w:t>
      </w:r>
    </w:p>
    <w:p w:rsidR="00406307" w:rsidRPr="00D049C5" w:rsidRDefault="00406307" w:rsidP="00406307">
      <w:pPr>
        <w:numPr>
          <w:ilvl w:val="0"/>
          <w:numId w:val="12"/>
        </w:numPr>
        <w:spacing w:after="0" w:line="240" w:lineRule="auto"/>
        <w:jc w:val="both"/>
        <w:rPr>
          <w:rFonts w:ascii="Times New Roman" w:hAnsi="Times New Roman" w:cs="Times New Roman"/>
          <w:sz w:val="28"/>
          <w:szCs w:val="28"/>
        </w:rPr>
      </w:pPr>
      <w:r w:rsidRPr="00D049C5">
        <w:rPr>
          <w:rFonts w:ascii="Times New Roman" w:hAnsi="Times New Roman" w:cs="Times New Roman"/>
          <w:sz w:val="28"/>
          <w:szCs w:val="28"/>
        </w:rPr>
        <w:t>"Лучшая улица";</w:t>
      </w:r>
    </w:p>
    <w:p w:rsidR="00406307" w:rsidRPr="00D049C5" w:rsidRDefault="00406307" w:rsidP="00406307">
      <w:pPr>
        <w:numPr>
          <w:ilvl w:val="0"/>
          <w:numId w:val="12"/>
        </w:numPr>
        <w:spacing w:after="0" w:line="240" w:lineRule="auto"/>
        <w:jc w:val="both"/>
        <w:rPr>
          <w:rFonts w:ascii="Times New Roman" w:hAnsi="Times New Roman" w:cs="Times New Roman"/>
          <w:sz w:val="28"/>
          <w:szCs w:val="28"/>
        </w:rPr>
      </w:pPr>
      <w:r w:rsidRPr="00D049C5">
        <w:rPr>
          <w:rFonts w:ascii="Times New Roman" w:hAnsi="Times New Roman" w:cs="Times New Roman"/>
          <w:sz w:val="28"/>
          <w:szCs w:val="28"/>
        </w:rPr>
        <w:t>"Самая благоустроенная территория организации всех форм собственности".</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4. В конкурсе принимают участие  организации сельского поселения "Боржигантай",  жители сельского поселения.</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5. Критерии конкурса:</w:t>
      </w:r>
    </w:p>
    <w:p w:rsidR="00406307" w:rsidRPr="00D049C5" w:rsidRDefault="00406307" w:rsidP="00406307">
      <w:pPr>
        <w:spacing w:line="240" w:lineRule="auto"/>
        <w:ind w:left="360"/>
        <w:jc w:val="both"/>
        <w:rPr>
          <w:rFonts w:ascii="Times New Roman" w:hAnsi="Times New Roman" w:cs="Times New Roman"/>
          <w:b/>
          <w:sz w:val="28"/>
          <w:szCs w:val="28"/>
        </w:rPr>
      </w:pPr>
      <w:r w:rsidRPr="00D049C5">
        <w:rPr>
          <w:rFonts w:ascii="Times New Roman" w:hAnsi="Times New Roman" w:cs="Times New Roman"/>
          <w:sz w:val="28"/>
          <w:szCs w:val="28"/>
        </w:rPr>
        <w:t xml:space="preserve">5.1." </w:t>
      </w:r>
      <w:r w:rsidRPr="00D049C5">
        <w:rPr>
          <w:rFonts w:ascii="Times New Roman" w:hAnsi="Times New Roman" w:cs="Times New Roman"/>
          <w:b/>
          <w:sz w:val="28"/>
          <w:szCs w:val="28"/>
        </w:rPr>
        <w:t>Лучшая усадьба ":</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опрятный внешний вид всех элементов фасадов зданий- </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максимальный балл-5;</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lastRenderedPageBreak/>
        <w:t>-содержание в исправном состоянии ограждений, максимальный балл-</w:t>
      </w:r>
      <w:r w:rsidRPr="00D049C5">
        <w:rPr>
          <w:rFonts w:ascii="Times New Roman" w:hAnsi="Times New Roman" w:cs="Times New Roman"/>
          <w:b/>
          <w:sz w:val="28"/>
          <w:szCs w:val="28"/>
        </w:rPr>
        <w:t>5</w:t>
      </w:r>
      <w:r w:rsidRPr="00D049C5">
        <w:rPr>
          <w:rFonts w:ascii="Times New Roman" w:hAnsi="Times New Roman" w:cs="Times New Roman"/>
          <w:sz w:val="28"/>
          <w:szCs w:val="28"/>
        </w:rPr>
        <w:t>;</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-наличие зеленых насаждений, газонов, клумб- </w:t>
      </w:r>
      <w:r w:rsidRPr="00D049C5">
        <w:rPr>
          <w:rFonts w:ascii="Times New Roman" w:hAnsi="Times New Roman" w:cs="Times New Roman"/>
          <w:b/>
          <w:sz w:val="28"/>
          <w:szCs w:val="28"/>
        </w:rPr>
        <w:t>5</w:t>
      </w:r>
      <w:r w:rsidRPr="00D049C5">
        <w:rPr>
          <w:rFonts w:ascii="Times New Roman" w:hAnsi="Times New Roman" w:cs="Times New Roman"/>
          <w:sz w:val="28"/>
          <w:szCs w:val="28"/>
        </w:rPr>
        <w:t>;</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-оригинальность архитектурного облика здания- </w:t>
      </w:r>
      <w:r w:rsidRPr="00D049C5">
        <w:rPr>
          <w:rFonts w:ascii="Times New Roman" w:hAnsi="Times New Roman" w:cs="Times New Roman"/>
          <w:b/>
          <w:sz w:val="28"/>
          <w:szCs w:val="28"/>
        </w:rPr>
        <w:t xml:space="preserve">5 </w:t>
      </w:r>
    </w:p>
    <w:p w:rsidR="00406307" w:rsidRPr="00D049C5" w:rsidRDefault="00406307" w:rsidP="00406307">
      <w:pPr>
        <w:spacing w:line="240" w:lineRule="auto"/>
        <w:ind w:left="360"/>
        <w:jc w:val="both"/>
        <w:rPr>
          <w:rFonts w:ascii="Times New Roman" w:hAnsi="Times New Roman" w:cs="Times New Roman"/>
          <w:b/>
          <w:sz w:val="28"/>
          <w:szCs w:val="28"/>
        </w:rPr>
      </w:pPr>
      <w:r w:rsidRPr="00D049C5">
        <w:rPr>
          <w:rFonts w:ascii="Times New Roman" w:hAnsi="Times New Roman" w:cs="Times New Roman"/>
          <w:b/>
          <w:sz w:val="28"/>
          <w:szCs w:val="28"/>
        </w:rPr>
        <w:t>ИТОГО: 20 баллов</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5.2. "</w:t>
      </w:r>
      <w:r w:rsidRPr="00D049C5">
        <w:rPr>
          <w:rFonts w:ascii="Times New Roman" w:hAnsi="Times New Roman" w:cs="Times New Roman"/>
          <w:b/>
          <w:sz w:val="28"/>
          <w:szCs w:val="28"/>
        </w:rPr>
        <w:t>Лучшая десятидворка"</w:t>
      </w:r>
      <w:r w:rsidRPr="00D049C5">
        <w:rPr>
          <w:rFonts w:ascii="Times New Roman" w:hAnsi="Times New Roman" w:cs="Times New Roman"/>
          <w:sz w:val="28"/>
          <w:szCs w:val="28"/>
        </w:rPr>
        <w:t xml:space="preserve"> :</w:t>
      </w:r>
    </w:p>
    <w:p w:rsidR="00406307" w:rsidRPr="00D049C5" w:rsidRDefault="00406307" w:rsidP="00406307">
      <w:pPr>
        <w:spacing w:line="240" w:lineRule="auto"/>
        <w:ind w:left="360"/>
        <w:jc w:val="both"/>
        <w:rPr>
          <w:rFonts w:ascii="Times New Roman" w:hAnsi="Times New Roman" w:cs="Times New Roman"/>
          <w:b/>
          <w:sz w:val="28"/>
          <w:szCs w:val="28"/>
        </w:rPr>
      </w:pPr>
      <w:r w:rsidRPr="00D049C5">
        <w:rPr>
          <w:rFonts w:ascii="Times New Roman" w:hAnsi="Times New Roman" w:cs="Times New Roman"/>
          <w:sz w:val="28"/>
          <w:szCs w:val="28"/>
        </w:rPr>
        <w:t xml:space="preserve">- участие жителей в совместной работе по уборке, ремонту, благоустройству и озеленению территорий – </w:t>
      </w:r>
      <w:r w:rsidRPr="00D049C5">
        <w:rPr>
          <w:rFonts w:ascii="Times New Roman" w:hAnsi="Times New Roman" w:cs="Times New Roman"/>
          <w:b/>
          <w:sz w:val="28"/>
          <w:szCs w:val="28"/>
        </w:rPr>
        <w:t>5 ;</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наличие мест отдыха ( скамеек, урн) на территории – </w:t>
      </w:r>
      <w:r w:rsidRPr="00D049C5">
        <w:rPr>
          <w:rFonts w:ascii="Times New Roman" w:hAnsi="Times New Roman" w:cs="Times New Roman"/>
          <w:b/>
          <w:sz w:val="28"/>
          <w:szCs w:val="28"/>
        </w:rPr>
        <w:t>5;</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-содержание территорий в чистоте и порядке – </w:t>
      </w:r>
      <w:r w:rsidRPr="00D049C5">
        <w:rPr>
          <w:rFonts w:ascii="Times New Roman" w:hAnsi="Times New Roman" w:cs="Times New Roman"/>
          <w:b/>
          <w:sz w:val="28"/>
          <w:szCs w:val="28"/>
        </w:rPr>
        <w:t>5</w:t>
      </w:r>
      <w:r w:rsidRPr="00D049C5">
        <w:rPr>
          <w:rFonts w:ascii="Times New Roman" w:hAnsi="Times New Roman" w:cs="Times New Roman"/>
          <w:sz w:val="28"/>
          <w:szCs w:val="28"/>
        </w:rPr>
        <w:t xml:space="preserve"> ;</w:t>
      </w:r>
    </w:p>
    <w:p w:rsidR="00406307" w:rsidRPr="00D049C5" w:rsidRDefault="00406307" w:rsidP="00406307">
      <w:pPr>
        <w:spacing w:line="240" w:lineRule="auto"/>
        <w:ind w:left="360"/>
        <w:jc w:val="both"/>
        <w:rPr>
          <w:rFonts w:ascii="Times New Roman" w:hAnsi="Times New Roman" w:cs="Times New Roman"/>
          <w:b/>
          <w:sz w:val="28"/>
          <w:szCs w:val="28"/>
        </w:rPr>
      </w:pPr>
      <w:r w:rsidRPr="00D049C5">
        <w:rPr>
          <w:rFonts w:ascii="Times New Roman" w:hAnsi="Times New Roman" w:cs="Times New Roman"/>
          <w:b/>
          <w:sz w:val="28"/>
          <w:szCs w:val="28"/>
        </w:rPr>
        <w:t>Итого: 15 баллов</w:t>
      </w:r>
    </w:p>
    <w:p w:rsidR="00406307" w:rsidRPr="00D049C5" w:rsidRDefault="00406307" w:rsidP="00406307">
      <w:pPr>
        <w:spacing w:line="240" w:lineRule="auto"/>
        <w:ind w:left="360"/>
        <w:jc w:val="both"/>
        <w:rPr>
          <w:rFonts w:ascii="Times New Roman" w:hAnsi="Times New Roman" w:cs="Times New Roman"/>
          <w:b/>
          <w:sz w:val="28"/>
          <w:szCs w:val="28"/>
        </w:rPr>
      </w:pP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5.3. "</w:t>
      </w:r>
      <w:r w:rsidRPr="00D049C5">
        <w:rPr>
          <w:rFonts w:ascii="Times New Roman" w:hAnsi="Times New Roman" w:cs="Times New Roman"/>
          <w:b/>
          <w:sz w:val="28"/>
          <w:szCs w:val="28"/>
        </w:rPr>
        <w:t>Лучшая улица"</w:t>
      </w:r>
      <w:r w:rsidRPr="00D049C5">
        <w:rPr>
          <w:rFonts w:ascii="Times New Roman" w:hAnsi="Times New Roman" w:cs="Times New Roman"/>
          <w:sz w:val="28"/>
          <w:szCs w:val="28"/>
        </w:rPr>
        <w:t xml:space="preserve"> </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участие жителей в совместной работе по уборке, ремонту, благоустройству и озеленению территорий – </w:t>
      </w:r>
      <w:r w:rsidRPr="00D049C5">
        <w:rPr>
          <w:rFonts w:ascii="Times New Roman" w:hAnsi="Times New Roman" w:cs="Times New Roman"/>
          <w:b/>
          <w:sz w:val="28"/>
          <w:szCs w:val="28"/>
        </w:rPr>
        <w:t>5;</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наличие мест отдыха ( скамеек, урн) на территории – </w:t>
      </w:r>
      <w:r w:rsidRPr="00D049C5">
        <w:rPr>
          <w:rFonts w:ascii="Times New Roman" w:hAnsi="Times New Roman" w:cs="Times New Roman"/>
          <w:b/>
          <w:sz w:val="28"/>
          <w:szCs w:val="28"/>
        </w:rPr>
        <w:t>5;</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-содержание территорий в чистоте и порядке –</w:t>
      </w:r>
      <w:r w:rsidRPr="00D049C5">
        <w:rPr>
          <w:rFonts w:ascii="Times New Roman" w:hAnsi="Times New Roman" w:cs="Times New Roman"/>
          <w:b/>
          <w:sz w:val="28"/>
          <w:szCs w:val="28"/>
        </w:rPr>
        <w:t xml:space="preserve"> 5 </w:t>
      </w:r>
      <w:r w:rsidRPr="00D049C5">
        <w:rPr>
          <w:rFonts w:ascii="Times New Roman" w:hAnsi="Times New Roman" w:cs="Times New Roman"/>
          <w:sz w:val="28"/>
          <w:szCs w:val="28"/>
        </w:rPr>
        <w:t>;</w:t>
      </w:r>
    </w:p>
    <w:p w:rsidR="00406307" w:rsidRPr="00D049C5" w:rsidRDefault="00406307" w:rsidP="00406307">
      <w:pPr>
        <w:spacing w:line="240" w:lineRule="auto"/>
        <w:ind w:left="360"/>
        <w:jc w:val="both"/>
        <w:rPr>
          <w:rFonts w:ascii="Times New Roman" w:hAnsi="Times New Roman" w:cs="Times New Roman"/>
          <w:b/>
          <w:sz w:val="28"/>
          <w:szCs w:val="28"/>
        </w:rPr>
      </w:pPr>
      <w:r w:rsidRPr="00D049C5">
        <w:rPr>
          <w:rFonts w:ascii="Times New Roman" w:hAnsi="Times New Roman" w:cs="Times New Roman"/>
          <w:b/>
          <w:sz w:val="28"/>
          <w:szCs w:val="28"/>
        </w:rPr>
        <w:t>Итого: 15 баллов</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5.4. "</w:t>
      </w:r>
      <w:r w:rsidRPr="00D049C5">
        <w:rPr>
          <w:rFonts w:ascii="Times New Roman" w:hAnsi="Times New Roman" w:cs="Times New Roman"/>
          <w:b/>
          <w:sz w:val="28"/>
          <w:szCs w:val="28"/>
        </w:rPr>
        <w:t>Самая благоустроенная территория организации</w:t>
      </w:r>
      <w:r w:rsidRPr="00D049C5">
        <w:rPr>
          <w:rFonts w:ascii="Times New Roman" w:hAnsi="Times New Roman" w:cs="Times New Roman"/>
          <w:sz w:val="28"/>
          <w:szCs w:val="28"/>
        </w:rPr>
        <w:t>" :</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опрятный внешний вид всех элементов фасадов зданий- </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максимальный балл-</w:t>
      </w:r>
      <w:r w:rsidRPr="00D049C5">
        <w:rPr>
          <w:rFonts w:ascii="Times New Roman" w:hAnsi="Times New Roman" w:cs="Times New Roman"/>
          <w:b/>
          <w:sz w:val="28"/>
          <w:szCs w:val="28"/>
        </w:rPr>
        <w:t>5</w:t>
      </w:r>
      <w:r w:rsidRPr="00D049C5">
        <w:rPr>
          <w:rFonts w:ascii="Times New Roman" w:hAnsi="Times New Roman" w:cs="Times New Roman"/>
          <w:sz w:val="28"/>
          <w:szCs w:val="28"/>
        </w:rPr>
        <w:t>;</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-содержание в исправном состоянии ограждений, максимальный балл-</w:t>
      </w:r>
      <w:r w:rsidRPr="00D049C5">
        <w:rPr>
          <w:rFonts w:ascii="Times New Roman" w:hAnsi="Times New Roman" w:cs="Times New Roman"/>
          <w:b/>
          <w:sz w:val="28"/>
          <w:szCs w:val="28"/>
        </w:rPr>
        <w:t>5</w:t>
      </w:r>
      <w:r w:rsidRPr="00D049C5">
        <w:rPr>
          <w:rFonts w:ascii="Times New Roman" w:hAnsi="Times New Roman" w:cs="Times New Roman"/>
          <w:sz w:val="28"/>
          <w:szCs w:val="28"/>
        </w:rPr>
        <w:t>;</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-наличие зеленых насаждений, газонов, клумб- </w:t>
      </w:r>
      <w:r w:rsidRPr="00D049C5">
        <w:rPr>
          <w:rFonts w:ascii="Times New Roman" w:hAnsi="Times New Roman" w:cs="Times New Roman"/>
          <w:b/>
          <w:sz w:val="28"/>
          <w:szCs w:val="28"/>
        </w:rPr>
        <w:t>5</w:t>
      </w:r>
      <w:r w:rsidRPr="00D049C5">
        <w:rPr>
          <w:rFonts w:ascii="Times New Roman" w:hAnsi="Times New Roman" w:cs="Times New Roman"/>
          <w:sz w:val="28"/>
          <w:szCs w:val="28"/>
        </w:rPr>
        <w:t>;</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-оригинальность архитектурного облика здания- </w:t>
      </w:r>
      <w:r w:rsidRPr="00D049C5">
        <w:rPr>
          <w:rFonts w:ascii="Times New Roman" w:hAnsi="Times New Roman" w:cs="Times New Roman"/>
          <w:b/>
          <w:sz w:val="28"/>
          <w:szCs w:val="28"/>
        </w:rPr>
        <w:t>5</w:t>
      </w:r>
      <w:r w:rsidRPr="00D049C5">
        <w:rPr>
          <w:rFonts w:ascii="Times New Roman" w:hAnsi="Times New Roman" w:cs="Times New Roman"/>
          <w:sz w:val="28"/>
          <w:szCs w:val="28"/>
        </w:rPr>
        <w:t xml:space="preserve">; </w:t>
      </w:r>
    </w:p>
    <w:p w:rsidR="00406307" w:rsidRPr="00D049C5" w:rsidRDefault="00406307" w:rsidP="00406307">
      <w:pPr>
        <w:spacing w:line="240" w:lineRule="auto"/>
        <w:ind w:left="360"/>
        <w:jc w:val="both"/>
        <w:rPr>
          <w:rFonts w:ascii="Times New Roman" w:hAnsi="Times New Roman" w:cs="Times New Roman"/>
          <w:b/>
          <w:sz w:val="28"/>
          <w:szCs w:val="28"/>
        </w:rPr>
      </w:pPr>
      <w:r w:rsidRPr="00D049C5">
        <w:rPr>
          <w:rFonts w:ascii="Times New Roman" w:hAnsi="Times New Roman" w:cs="Times New Roman"/>
          <w:sz w:val="28"/>
          <w:szCs w:val="28"/>
        </w:rPr>
        <w:t xml:space="preserve">- наличие мест отдыха ( скамеек, урн) на территории – </w:t>
      </w:r>
      <w:r w:rsidRPr="00D049C5">
        <w:rPr>
          <w:rFonts w:ascii="Times New Roman" w:hAnsi="Times New Roman" w:cs="Times New Roman"/>
          <w:b/>
          <w:sz w:val="28"/>
          <w:szCs w:val="28"/>
        </w:rPr>
        <w:t>5;</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-содержание территорий в чистоте и порядке – </w:t>
      </w:r>
      <w:r w:rsidRPr="00D049C5">
        <w:rPr>
          <w:rFonts w:ascii="Times New Roman" w:hAnsi="Times New Roman" w:cs="Times New Roman"/>
          <w:b/>
          <w:sz w:val="28"/>
          <w:szCs w:val="28"/>
        </w:rPr>
        <w:t>5</w:t>
      </w:r>
      <w:r w:rsidRPr="00D049C5">
        <w:rPr>
          <w:rFonts w:ascii="Times New Roman" w:hAnsi="Times New Roman" w:cs="Times New Roman"/>
          <w:sz w:val="28"/>
          <w:szCs w:val="28"/>
        </w:rPr>
        <w:t xml:space="preserve"> ;</w:t>
      </w:r>
    </w:p>
    <w:p w:rsidR="00406307" w:rsidRPr="00D049C5" w:rsidRDefault="00406307" w:rsidP="00406307">
      <w:pPr>
        <w:spacing w:line="240" w:lineRule="auto"/>
        <w:ind w:left="360"/>
        <w:jc w:val="both"/>
        <w:rPr>
          <w:rFonts w:ascii="Times New Roman" w:hAnsi="Times New Roman" w:cs="Times New Roman"/>
          <w:b/>
          <w:sz w:val="28"/>
          <w:szCs w:val="28"/>
        </w:rPr>
      </w:pPr>
      <w:r w:rsidRPr="00D049C5">
        <w:rPr>
          <w:rFonts w:ascii="Times New Roman" w:hAnsi="Times New Roman" w:cs="Times New Roman"/>
          <w:b/>
          <w:sz w:val="28"/>
          <w:szCs w:val="28"/>
        </w:rPr>
        <w:t xml:space="preserve">ИТОГО: 30 баллов </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6. Периодичность  подведения итогов конкурса комиссией – два раза в год:</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6.1. Весеннее</w:t>
      </w:r>
      <w:r>
        <w:rPr>
          <w:rFonts w:ascii="Times New Roman" w:hAnsi="Times New Roman" w:cs="Times New Roman"/>
          <w:sz w:val="28"/>
          <w:szCs w:val="28"/>
        </w:rPr>
        <w:t xml:space="preserve"> </w:t>
      </w:r>
      <w:r w:rsidRPr="00D049C5">
        <w:rPr>
          <w:rFonts w:ascii="Times New Roman" w:hAnsi="Times New Roman" w:cs="Times New Roman"/>
          <w:sz w:val="28"/>
          <w:szCs w:val="28"/>
        </w:rPr>
        <w:t>-</w:t>
      </w:r>
      <w:r>
        <w:rPr>
          <w:rFonts w:ascii="Times New Roman" w:hAnsi="Times New Roman" w:cs="Times New Roman"/>
          <w:sz w:val="28"/>
          <w:szCs w:val="28"/>
        </w:rPr>
        <w:t xml:space="preserve"> </w:t>
      </w:r>
      <w:r w:rsidRPr="00D049C5">
        <w:rPr>
          <w:rFonts w:ascii="Times New Roman" w:hAnsi="Times New Roman" w:cs="Times New Roman"/>
          <w:sz w:val="28"/>
          <w:szCs w:val="28"/>
        </w:rPr>
        <w:t xml:space="preserve">летний период с 1  апреля по 1 ноября ; </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до 1 ноября подводятся итоги;</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lastRenderedPageBreak/>
        <w:t>6.2. Осеннее</w:t>
      </w:r>
      <w:r>
        <w:rPr>
          <w:rFonts w:ascii="Times New Roman" w:hAnsi="Times New Roman" w:cs="Times New Roman"/>
          <w:sz w:val="28"/>
          <w:szCs w:val="28"/>
        </w:rPr>
        <w:t xml:space="preserve"> </w:t>
      </w:r>
      <w:r w:rsidRPr="00D049C5">
        <w:rPr>
          <w:rFonts w:ascii="Times New Roman" w:hAnsi="Times New Roman" w:cs="Times New Roman"/>
          <w:sz w:val="28"/>
          <w:szCs w:val="28"/>
        </w:rPr>
        <w:t>-зимний период с 1 ноября по 1 апреля:</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до 1 апреля подводятся итоги.</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7. Комиссия представляет в администрацию итоговые материалы к 25 марта, 25 октября.</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8. Победившие в конкурсе участники, которые набрали наибольшее количество баллов. В случае равенства баллов члены конкурсной комиссии определяют победителя путем голосования.  В случае равенства голосов членов конкурсной комиссии победителями в номинации признаются несколько участников конкурса.</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9. Участники , победившие в конкурсе, награждаются почетными грамотами, денежной премией.</w:t>
      </w:r>
    </w:p>
    <w:p w:rsidR="00406307" w:rsidRPr="00D049C5" w:rsidRDefault="00406307" w:rsidP="00406307">
      <w:pPr>
        <w:spacing w:line="240" w:lineRule="auto"/>
        <w:jc w:val="both"/>
        <w:rPr>
          <w:rFonts w:ascii="Times New Roman" w:hAnsi="Times New Roman" w:cs="Times New Roman"/>
          <w:sz w:val="28"/>
          <w:szCs w:val="28"/>
        </w:rPr>
      </w:pPr>
      <w:r w:rsidRPr="00D049C5">
        <w:rPr>
          <w:rFonts w:ascii="Times New Roman" w:hAnsi="Times New Roman" w:cs="Times New Roman"/>
          <w:sz w:val="28"/>
          <w:szCs w:val="28"/>
        </w:rPr>
        <w:t xml:space="preserve">            Поощрение:</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1) три призовых места по номинациям;</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- 1 место – 1000 рублей;</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- 2 место – 850  рублей;</w:t>
      </w:r>
    </w:p>
    <w:p w:rsidR="00406307" w:rsidRPr="00D049C5" w:rsidRDefault="00406307" w:rsidP="00406307">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- 3 место – 500 рублей.</w:t>
      </w:r>
    </w:p>
    <w:p w:rsidR="00406307" w:rsidRDefault="00406307" w:rsidP="00406307">
      <w:pPr>
        <w:spacing w:line="240" w:lineRule="auto"/>
        <w:rPr>
          <w:rFonts w:ascii="Times New Roman" w:hAnsi="Times New Roman" w:cs="Times New Roman"/>
        </w:rPr>
      </w:pPr>
    </w:p>
    <w:p w:rsidR="00FD1219" w:rsidRDefault="00FD1219" w:rsidP="00FD1219"/>
    <w:p w:rsidR="00A817A6" w:rsidRDefault="00A817A6" w:rsidP="00A817A6"/>
    <w:p w:rsidR="00C829FF" w:rsidRDefault="00C829FF" w:rsidP="00A817A6"/>
    <w:p w:rsidR="00C829FF" w:rsidRDefault="00C829FF" w:rsidP="00A817A6"/>
    <w:p w:rsidR="00C829FF" w:rsidRDefault="00C829FF" w:rsidP="00A817A6"/>
    <w:p w:rsidR="00C829FF" w:rsidRDefault="00C829FF" w:rsidP="00A817A6"/>
    <w:p w:rsidR="00C829FF" w:rsidRDefault="00C829FF" w:rsidP="00A817A6"/>
    <w:p w:rsidR="00C829FF" w:rsidRDefault="00C829FF" w:rsidP="00A817A6"/>
    <w:p w:rsidR="00C829FF" w:rsidRDefault="00C829FF" w:rsidP="00A817A6"/>
    <w:p w:rsidR="00C829FF" w:rsidRDefault="00C829FF" w:rsidP="00A817A6"/>
    <w:p w:rsidR="00C829FF" w:rsidRPr="007E41A8" w:rsidRDefault="00C829FF" w:rsidP="00C829FF">
      <w:pPr>
        <w:spacing w:line="240" w:lineRule="auto"/>
        <w:jc w:val="center"/>
        <w:rPr>
          <w:rFonts w:ascii="Times New Roman" w:hAnsi="Times New Roman" w:cs="Times New Roman"/>
          <w:sz w:val="28"/>
        </w:rPr>
      </w:pPr>
      <w:bookmarkStart w:id="1" w:name="_Hlk63775712"/>
      <w:r w:rsidRPr="007E41A8">
        <w:rPr>
          <w:rFonts w:ascii="Times New Roman" w:hAnsi="Times New Roman" w:cs="Times New Roman"/>
          <w:sz w:val="28"/>
        </w:rPr>
        <w:t>Забайкальский край</w:t>
      </w:r>
    </w:p>
    <w:p w:rsidR="00C829FF" w:rsidRPr="007E41A8" w:rsidRDefault="00C829FF" w:rsidP="00C829FF">
      <w:pPr>
        <w:spacing w:line="240" w:lineRule="auto"/>
        <w:jc w:val="center"/>
        <w:rPr>
          <w:rFonts w:ascii="Times New Roman" w:hAnsi="Times New Roman" w:cs="Times New Roman"/>
          <w:b/>
          <w:sz w:val="28"/>
        </w:rPr>
      </w:pPr>
      <w:r w:rsidRPr="007E41A8">
        <w:rPr>
          <w:rFonts w:ascii="Times New Roman" w:hAnsi="Times New Roman" w:cs="Times New Roman"/>
          <w:b/>
          <w:sz w:val="28"/>
        </w:rPr>
        <w:t>Муниципальный район «Могойтуйский район»</w:t>
      </w:r>
    </w:p>
    <w:p w:rsidR="00C829FF" w:rsidRPr="007E41A8" w:rsidRDefault="00C829FF" w:rsidP="00C829FF">
      <w:pPr>
        <w:spacing w:line="240" w:lineRule="auto"/>
        <w:jc w:val="center"/>
        <w:rPr>
          <w:rFonts w:ascii="Times New Roman" w:hAnsi="Times New Roman" w:cs="Times New Roman"/>
          <w:b/>
          <w:sz w:val="28"/>
        </w:rPr>
      </w:pPr>
      <w:r w:rsidRPr="007E41A8">
        <w:rPr>
          <w:rFonts w:ascii="Times New Roman" w:hAnsi="Times New Roman" w:cs="Times New Roman"/>
          <w:b/>
          <w:sz w:val="28"/>
        </w:rPr>
        <w:t>Администрация сельского поселения « Боржигантай»</w:t>
      </w:r>
    </w:p>
    <w:p w:rsidR="00C829FF" w:rsidRPr="007E41A8" w:rsidRDefault="00C829FF" w:rsidP="00C829FF">
      <w:pPr>
        <w:spacing w:line="240" w:lineRule="auto"/>
        <w:jc w:val="center"/>
        <w:rPr>
          <w:rFonts w:ascii="Times New Roman" w:hAnsi="Times New Roman" w:cs="Times New Roman"/>
          <w:b/>
          <w:sz w:val="28"/>
        </w:rPr>
      </w:pPr>
      <w:r>
        <w:rPr>
          <w:rFonts w:ascii="Times New Roman" w:hAnsi="Times New Roman" w:cs="Times New Roman"/>
          <w:b/>
          <w:sz w:val="28"/>
        </w:rPr>
        <w:t xml:space="preserve">    </w:t>
      </w:r>
      <w:r w:rsidRPr="007E41A8">
        <w:rPr>
          <w:rFonts w:ascii="Times New Roman" w:hAnsi="Times New Roman" w:cs="Times New Roman"/>
          <w:b/>
          <w:sz w:val="28"/>
        </w:rPr>
        <w:t xml:space="preserve">ПОСТАНОВЛЕНИЕ                      </w:t>
      </w:r>
    </w:p>
    <w:p w:rsidR="00C829FF" w:rsidRPr="007E41A8" w:rsidRDefault="00C829FF" w:rsidP="00C829FF">
      <w:pPr>
        <w:spacing w:line="240" w:lineRule="auto"/>
        <w:jc w:val="both"/>
        <w:rPr>
          <w:rFonts w:ascii="Times New Roman" w:hAnsi="Times New Roman" w:cs="Times New Roman"/>
          <w:sz w:val="28"/>
        </w:rPr>
      </w:pPr>
      <w:r>
        <w:rPr>
          <w:rFonts w:ascii="Times New Roman" w:hAnsi="Times New Roman" w:cs="Times New Roman"/>
          <w:sz w:val="28"/>
        </w:rPr>
        <w:lastRenderedPageBreak/>
        <w:t>24.03.2023</w:t>
      </w:r>
      <w:r w:rsidRPr="007E41A8">
        <w:rPr>
          <w:rFonts w:ascii="Times New Roman" w:hAnsi="Times New Roman" w:cs="Times New Roman"/>
          <w:sz w:val="28"/>
        </w:rPr>
        <w:tab/>
      </w:r>
      <w:r w:rsidRPr="007E41A8">
        <w:rPr>
          <w:rFonts w:ascii="Times New Roman" w:hAnsi="Times New Roman" w:cs="Times New Roman"/>
          <w:sz w:val="28"/>
        </w:rPr>
        <w:tab/>
      </w:r>
      <w:r w:rsidRPr="007E41A8">
        <w:rPr>
          <w:rFonts w:ascii="Times New Roman" w:hAnsi="Times New Roman" w:cs="Times New Roman"/>
          <w:sz w:val="28"/>
        </w:rPr>
        <w:tab/>
      </w:r>
      <w:r w:rsidRPr="007E41A8">
        <w:rPr>
          <w:rFonts w:ascii="Times New Roman" w:hAnsi="Times New Roman" w:cs="Times New Roman"/>
          <w:sz w:val="28"/>
        </w:rPr>
        <w:tab/>
      </w:r>
      <w:r w:rsidRPr="007E41A8">
        <w:rPr>
          <w:rFonts w:ascii="Times New Roman" w:hAnsi="Times New Roman" w:cs="Times New Roman"/>
          <w:sz w:val="28"/>
        </w:rPr>
        <w:tab/>
      </w:r>
      <w:r w:rsidRPr="007E41A8">
        <w:rPr>
          <w:rFonts w:ascii="Times New Roman" w:hAnsi="Times New Roman" w:cs="Times New Roman"/>
          <w:sz w:val="28"/>
        </w:rPr>
        <w:tab/>
      </w:r>
      <w:r w:rsidRPr="007E41A8">
        <w:rPr>
          <w:rFonts w:ascii="Times New Roman" w:hAnsi="Times New Roman" w:cs="Times New Roman"/>
          <w:sz w:val="28"/>
        </w:rPr>
        <w:tab/>
      </w:r>
      <w:r w:rsidRPr="007E41A8">
        <w:rPr>
          <w:rFonts w:ascii="Times New Roman" w:hAnsi="Times New Roman" w:cs="Times New Roman"/>
          <w:sz w:val="28"/>
        </w:rPr>
        <w:tab/>
      </w:r>
      <w:r w:rsidRPr="007E41A8">
        <w:rPr>
          <w:rFonts w:ascii="Times New Roman" w:hAnsi="Times New Roman" w:cs="Times New Roman"/>
          <w:sz w:val="28"/>
        </w:rPr>
        <w:tab/>
      </w:r>
      <w:r w:rsidRPr="007E41A8">
        <w:rPr>
          <w:rFonts w:ascii="Times New Roman" w:hAnsi="Times New Roman" w:cs="Times New Roman"/>
          <w:sz w:val="28"/>
        </w:rPr>
        <w:tab/>
        <w:t xml:space="preserve">№ </w:t>
      </w:r>
      <w:r>
        <w:rPr>
          <w:rFonts w:ascii="Times New Roman" w:hAnsi="Times New Roman" w:cs="Times New Roman"/>
          <w:sz w:val="28"/>
        </w:rPr>
        <w:t>12</w:t>
      </w:r>
    </w:p>
    <w:p w:rsidR="00C829FF" w:rsidRPr="00A1735F" w:rsidRDefault="00C829FF" w:rsidP="00C829FF">
      <w:pPr>
        <w:spacing w:line="240" w:lineRule="auto"/>
        <w:jc w:val="center"/>
        <w:rPr>
          <w:rFonts w:ascii="Times New Roman" w:hAnsi="Times New Roman" w:cs="Times New Roman"/>
          <w:sz w:val="28"/>
        </w:rPr>
      </w:pPr>
      <w:r w:rsidRPr="007E41A8">
        <w:rPr>
          <w:rFonts w:ascii="Times New Roman" w:hAnsi="Times New Roman" w:cs="Times New Roman"/>
          <w:sz w:val="28"/>
        </w:rPr>
        <w:t>с. Боржигантай</w:t>
      </w:r>
    </w:p>
    <w:p w:rsidR="00C829FF" w:rsidRDefault="00C829FF" w:rsidP="00C829FF">
      <w:pPr>
        <w:spacing w:line="240" w:lineRule="auto"/>
        <w:jc w:val="center"/>
        <w:rPr>
          <w:rFonts w:ascii="Times New Roman" w:hAnsi="Times New Roman" w:cs="Times New Roman"/>
          <w:b/>
          <w:bCs/>
          <w:color w:val="000000"/>
          <w:sz w:val="28"/>
          <w:szCs w:val="28"/>
        </w:rPr>
      </w:pPr>
      <w:r w:rsidRPr="007E41A8">
        <w:rPr>
          <w:rFonts w:ascii="Times New Roman" w:hAnsi="Times New Roman" w:cs="Times New Roman"/>
          <w:b/>
          <w:bCs/>
          <w:color w:val="000000"/>
          <w:sz w:val="28"/>
          <w:szCs w:val="28"/>
        </w:rPr>
        <w:t>Об утверждении Порядка</w:t>
      </w:r>
      <w:bookmarkStart w:id="2" w:name="_Hlk63774919"/>
      <w:r w:rsidRPr="007E41A8">
        <w:rPr>
          <w:rFonts w:ascii="Times New Roman" w:hAnsi="Times New Roman" w:cs="Times New Roman"/>
          <w:b/>
          <w:bCs/>
          <w:color w:val="000000"/>
          <w:sz w:val="28"/>
          <w:szCs w:val="28"/>
        </w:rPr>
        <w:t xml:space="preserve">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bookmarkEnd w:id="1"/>
      <w:bookmarkEnd w:id="2"/>
    </w:p>
    <w:p w:rsidR="00C829FF" w:rsidRPr="0045356D" w:rsidRDefault="00C829FF" w:rsidP="00C829FF">
      <w:pPr>
        <w:spacing w:line="240" w:lineRule="auto"/>
        <w:jc w:val="both"/>
        <w:rPr>
          <w:rFonts w:ascii="Times New Roman" w:hAnsi="Times New Roman"/>
          <w:sz w:val="28"/>
          <w:szCs w:val="28"/>
        </w:rPr>
      </w:pPr>
      <w:r w:rsidRPr="000B3CBB">
        <w:rPr>
          <w:rFonts w:ascii="Times New Roman" w:hAnsi="Times New Roman"/>
          <w:sz w:val="28"/>
          <w:szCs w:val="28"/>
        </w:rPr>
        <w:t xml:space="preserve">В целях реализации  Федерального </w:t>
      </w:r>
      <w:hyperlink r:id="rId15" w:history="1">
        <w:r w:rsidRPr="000B3CBB">
          <w:rPr>
            <w:rStyle w:val="a7"/>
            <w:sz w:val="28"/>
            <w:szCs w:val="28"/>
          </w:rPr>
          <w:t>закон</w:t>
        </w:r>
      </w:hyperlink>
      <w:r w:rsidRPr="000B3CBB">
        <w:rPr>
          <w:rFonts w:ascii="Times New Roman" w:hAnsi="Times New Roman"/>
          <w:sz w:val="28"/>
          <w:szCs w:val="28"/>
        </w:rPr>
        <w:t>а от 24.07.2007 N 209-ФЗ «О развитии малого и среднего предпринимательства в Российской Федерации», а</w:t>
      </w:r>
      <w:r>
        <w:rPr>
          <w:rFonts w:ascii="Times New Roman" w:hAnsi="Times New Roman"/>
          <w:sz w:val="28"/>
          <w:szCs w:val="28"/>
        </w:rPr>
        <w:t>дминистрация сельского поселения</w:t>
      </w:r>
      <w:r>
        <w:rPr>
          <w:rStyle w:val="3"/>
          <w:rFonts w:eastAsia="Calibri"/>
          <w:bCs/>
          <w:sz w:val="28"/>
          <w:szCs w:val="28"/>
        </w:rPr>
        <w:t xml:space="preserve">"Боржигантай" </w:t>
      </w:r>
    </w:p>
    <w:p w:rsidR="00C829FF" w:rsidRDefault="00C829FF" w:rsidP="00C829FF">
      <w:pPr>
        <w:spacing w:line="240" w:lineRule="auto"/>
        <w:ind w:firstLine="709"/>
        <w:jc w:val="both"/>
        <w:rPr>
          <w:rFonts w:ascii="Times New Roman" w:hAnsi="Times New Roman" w:cs="Times New Roman"/>
          <w:sz w:val="28"/>
          <w:szCs w:val="28"/>
        </w:rPr>
      </w:pPr>
      <w:r w:rsidRPr="007E41A8">
        <w:rPr>
          <w:rFonts w:ascii="Times New Roman" w:hAnsi="Times New Roman" w:cs="Times New Roman"/>
          <w:sz w:val="28"/>
          <w:szCs w:val="28"/>
        </w:rPr>
        <w:t>В соответствии с Федеральным законом РФ от 06 октября 2003 года № 131-ФЗ «Об общих принципах организации местного самоуправления в Российской Федерации», и Федеральным законом от 24 июля 2007 г. № 209-ФЗ «О развитии малого и среднего предпринимательства в Российской Федерации», руководствуясь Уставом администрации сельского поселения « Боржигантай», администрация сельского поселения « Боржигантай»</w:t>
      </w:r>
    </w:p>
    <w:p w:rsidR="00C829FF" w:rsidRPr="007E41A8" w:rsidRDefault="00C829FF" w:rsidP="00C829FF">
      <w:pPr>
        <w:spacing w:line="240" w:lineRule="auto"/>
        <w:ind w:firstLine="709"/>
        <w:jc w:val="both"/>
        <w:rPr>
          <w:rFonts w:ascii="Times New Roman" w:hAnsi="Times New Roman" w:cs="Times New Roman"/>
          <w:sz w:val="28"/>
          <w:szCs w:val="28"/>
        </w:rPr>
      </w:pPr>
      <w:r w:rsidRPr="007E41A8">
        <w:rPr>
          <w:rFonts w:ascii="Times New Roman" w:hAnsi="Times New Roman" w:cs="Times New Roman"/>
          <w:sz w:val="28"/>
          <w:szCs w:val="28"/>
        </w:rPr>
        <w:t>ПОСТАНОВЛЯЕТ:</w:t>
      </w:r>
    </w:p>
    <w:p w:rsidR="00C829FF" w:rsidRPr="007E41A8" w:rsidRDefault="00C829FF" w:rsidP="00C829FF">
      <w:pPr>
        <w:numPr>
          <w:ilvl w:val="0"/>
          <w:numId w:val="13"/>
        </w:numPr>
        <w:spacing w:after="0" w:line="240" w:lineRule="auto"/>
        <w:ind w:left="0" w:firstLine="426"/>
        <w:jc w:val="both"/>
        <w:rPr>
          <w:rFonts w:ascii="Times New Roman" w:hAnsi="Times New Roman" w:cs="Times New Roman"/>
          <w:b/>
          <w:bCs/>
          <w:color w:val="000000"/>
          <w:sz w:val="28"/>
          <w:szCs w:val="28"/>
        </w:rPr>
      </w:pPr>
      <w:r w:rsidRPr="007E41A8">
        <w:rPr>
          <w:rFonts w:ascii="Times New Roman" w:hAnsi="Times New Roman" w:cs="Times New Roman"/>
          <w:sz w:val="28"/>
          <w:szCs w:val="28"/>
        </w:rPr>
        <w:t>Утвердить прилагаемый П</w:t>
      </w:r>
      <w:r w:rsidRPr="007E41A8">
        <w:rPr>
          <w:rFonts w:ascii="Times New Roman" w:hAnsi="Times New Roman" w:cs="Times New Roman"/>
          <w:bCs/>
          <w:color w:val="000000"/>
          <w:sz w:val="28"/>
          <w:szCs w:val="28"/>
        </w:rPr>
        <w:t>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829FF" w:rsidRDefault="00C829FF" w:rsidP="00C829FF">
      <w:pPr>
        <w:numPr>
          <w:ilvl w:val="0"/>
          <w:numId w:val="13"/>
        </w:numPr>
        <w:spacing w:after="0" w:line="240" w:lineRule="auto"/>
        <w:ind w:left="0" w:firstLine="360"/>
        <w:jc w:val="both"/>
        <w:rPr>
          <w:rFonts w:ascii="Times New Roman" w:hAnsi="Times New Roman" w:cs="Times New Roman"/>
          <w:sz w:val="28"/>
          <w:szCs w:val="28"/>
        </w:rPr>
      </w:pPr>
      <w:r w:rsidRPr="0045356D">
        <w:rPr>
          <w:rFonts w:ascii="Times New Roman" w:hAnsi="Times New Roman" w:cs="Times New Roman"/>
          <w:sz w:val="28"/>
          <w:szCs w:val="28"/>
        </w:rPr>
        <w:t xml:space="preserve">Настоящее постановление вступает в силу после его официального опубликования. </w:t>
      </w:r>
    </w:p>
    <w:p w:rsidR="00C829FF" w:rsidRDefault="00C829FF" w:rsidP="00C829FF">
      <w:pPr>
        <w:spacing w:after="0" w:line="240" w:lineRule="auto"/>
        <w:ind w:left="360"/>
        <w:jc w:val="both"/>
        <w:rPr>
          <w:rFonts w:ascii="Times New Roman" w:hAnsi="Times New Roman" w:cs="Times New Roman"/>
          <w:sz w:val="28"/>
        </w:rPr>
      </w:pPr>
    </w:p>
    <w:p w:rsidR="00C829FF" w:rsidRPr="0045356D" w:rsidRDefault="00C829FF" w:rsidP="00C829FF">
      <w:pPr>
        <w:spacing w:after="0" w:line="240" w:lineRule="auto"/>
        <w:ind w:left="360"/>
        <w:jc w:val="both"/>
        <w:rPr>
          <w:rFonts w:ascii="Times New Roman" w:hAnsi="Times New Roman" w:cs="Times New Roman"/>
          <w:sz w:val="28"/>
          <w:szCs w:val="28"/>
        </w:rPr>
      </w:pPr>
      <w:r w:rsidRPr="0045356D">
        <w:rPr>
          <w:rFonts w:ascii="Times New Roman" w:hAnsi="Times New Roman" w:cs="Times New Roman"/>
          <w:sz w:val="28"/>
        </w:rPr>
        <w:t>Глава сельского поселения</w:t>
      </w:r>
      <w:r w:rsidRPr="0045356D">
        <w:rPr>
          <w:rFonts w:ascii="Times New Roman" w:hAnsi="Times New Roman" w:cs="Times New Roman"/>
          <w:sz w:val="28"/>
        </w:rPr>
        <w:tab/>
      </w:r>
      <w:r w:rsidRPr="0045356D">
        <w:rPr>
          <w:rFonts w:ascii="Times New Roman" w:hAnsi="Times New Roman" w:cs="Times New Roman"/>
          <w:sz w:val="28"/>
        </w:rPr>
        <w:tab/>
      </w:r>
      <w:r w:rsidRPr="0045356D">
        <w:rPr>
          <w:rFonts w:ascii="Times New Roman" w:hAnsi="Times New Roman" w:cs="Times New Roman"/>
          <w:sz w:val="28"/>
        </w:rPr>
        <w:tab/>
      </w:r>
      <w:r w:rsidRPr="0045356D">
        <w:rPr>
          <w:rFonts w:ascii="Times New Roman" w:hAnsi="Times New Roman" w:cs="Times New Roman"/>
          <w:sz w:val="28"/>
        </w:rPr>
        <w:tab/>
        <w:t>С.П. Бузов</w:t>
      </w:r>
      <w:r w:rsidRPr="0045356D">
        <w:rPr>
          <w:rFonts w:ascii="Times New Roman" w:hAnsi="Times New Roman" w:cs="Times New Roman"/>
          <w:szCs w:val="28"/>
        </w:rPr>
        <w:br w:type="page"/>
      </w:r>
    </w:p>
    <w:tbl>
      <w:tblPr>
        <w:tblW w:w="0" w:type="auto"/>
        <w:tblLook w:val="04A0"/>
      </w:tblPr>
      <w:tblGrid>
        <w:gridCol w:w="4784"/>
        <w:gridCol w:w="4786"/>
      </w:tblGrid>
      <w:tr w:rsidR="00C829FF" w:rsidRPr="007E41A8" w:rsidTr="008E38EF">
        <w:tc>
          <w:tcPr>
            <w:tcW w:w="4785" w:type="dxa"/>
          </w:tcPr>
          <w:p w:rsidR="00C829FF" w:rsidRPr="007E41A8" w:rsidRDefault="00C829FF" w:rsidP="008E38EF">
            <w:pPr>
              <w:spacing w:line="240" w:lineRule="auto"/>
              <w:jc w:val="center"/>
              <w:rPr>
                <w:rFonts w:ascii="Times New Roman" w:hAnsi="Times New Roman" w:cs="Times New Roman"/>
                <w:sz w:val="28"/>
                <w:szCs w:val="28"/>
              </w:rPr>
            </w:pPr>
            <w:r w:rsidRPr="007E41A8">
              <w:rPr>
                <w:rFonts w:ascii="Times New Roman" w:hAnsi="Times New Roman" w:cs="Times New Roman"/>
              </w:rPr>
              <w:lastRenderedPageBreak/>
              <w:br w:type="page"/>
            </w:r>
          </w:p>
        </w:tc>
        <w:tc>
          <w:tcPr>
            <w:tcW w:w="4786" w:type="dxa"/>
          </w:tcPr>
          <w:p w:rsidR="00C829FF" w:rsidRDefault="00C829FF" w:rsidP="00C829FF">
            <w:pPr>
              <w:spacing w:line="240" w:lineRule="auto"/>
              <w:jc w:val="right"/>
              <w:rPr>
                <w:rFonts w:ascii="Times New Roman" w:hAnsi="Times New Roman" w:cs="Times New Roman"/>
                <w:sz w:val="28"/>
                <w:szCs w:val="28"/>
              </w:rPr>
            </w:pPr>
            <w:r w:rsidRPr="007E41A8">
              <w:rPr>
                <w:rFonts w:ascii="Times New Roman" w:hAnsi="Times New Roman" w:cs="Times New Roman"/>
                <w:sz w:val="28"/>
                <w:szCs w:val="28"/>
              </w:rPr>
              <w:t>ПРИЛОЖЕНИЕ №1</w:t>
            </w:r>
          </w:p>
          <w:p w:rsidR="00C829FF" w:rsidRPr="007E41A8" w:rsidRDefault="00C829FF" w:rsidP="00C829FF">
            <w:pPr>
              <w:spacing w:line="240" w:lineRule="auto"/>
              <w:jc w:val="right"/>
              <w:rPr>
                <w:rFonts w:ascii="Times New Roman" w:hAnsi="Times New Roman" w:cs="Times New Roman"/>
                <w:sz w:val="28"/>
                <w:szCs w:val="28"/>
              </w:rPr>
            </w:pPr>
            <w:r w:rsidRPr="007E41A8">
              <w:rPr>
                <w:rFonts w:ascii="Times New Roman" w:hAnsi="Times New Roman" w:cs="Times New Roman"/>
                <w:sz w:val="28"/>
                <w:szCs w:val="28"/>
              </w:rPr>
              <w:t>к постановлению администрации</w:t>
            </w:r>
          </w:p>
          <w:p w:rsidR="00C829FF" w:rsidRDefault="00C829FF" w:rsidP="00C829FF">
            <w:pPr>
              <w:spacing w:line="240" w:lineRule="auto"/>
              <w:jc w:val="right"/>
              <w:rPr>
                <w:rFonts w:ascii="Times New Roman" w:hAnsi="Times New Roman" w:cs="Times New Roman"/>
                <w:sz w:val="28"/>
                <w:szCs w:val="28"/>
              </w:rPr>
            </w:pPr>
            <w:r w:rsidRPr="007E41A8">
              <w:rPr>
                <w:rFonts w:ascii="Times New Roman" w:hAnsi="Times New Roman" w:cs="Times New Roman"/>
                <w:sz w:val="28"/>
                <w:szCs w:val="28"/>
              </w:rPr>
              <w:t>сельского поселения « Боржигантай»</w:t>
            </w:r>
          </w:p>
          <w:p w:rsidR="00C829FF" w:rsidRPr="007E41A8" w:rsidRDefault="00C829FF" w:rsidP="00C829FF">
            <w:pPr>
              <w:spacing w:line="240" w:lineRule="auto"/>
              <w:jc w:val="right"/>
              <w:rPr>
                <w:rFonts w:ascii="Times New Roman" w:hAnsi="Times New Roman" w:cs="Times New Roman"/>
                <w:sz w:val="28"/>
                <w:szCs w:val="28"/>
              </w:rPr>
            </w:pPr>
            <w:r>
              <w:rPr>
                <w:rFonts w:ascii="Times New Roman" w:hAnsi="Times New Roman" w:cs="Times New Roman"/>
                <w:sz w:val="28"/>
                <w:szCs w:val="28"/>
              </w:rPr>
              <w:t>от 24 марта 2023г.№12</w:t>
            </w:r>
          </w:p>
          <w:p w:rsidR="00C829FF" w:rsidRPr="007E41A8" w:rsidRDefault="00C829FF" w:rsidP="00C829FF">
            <w:pPr>
              <w:spacing w:line="240" w:lineRule="auto"/>
              <w:jc w:val="center"/>
              <w:rPr>
                <w:rFonts w:ascii="Times New Roman" w:hAnsi="Times New Roman" w:cs="Times New Roman"/>
                <w:sz w:val="28"/>
                <w:szCs w:val="28"/>
              </w:rPr>
            </w:pPr>
            <w:r w:rsidRPr="007E41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41A8">
              <w:rPr>
                <w:rFonts w:ascii="Times New Roman" w:hAnsi="Times New Roman" w:cs="Times New Roman"/>
                <w:sz w:val="28"/>
                <w:szCs w:val="28"/>
              </w:rPr>
              <w:t xml:space="preserve"> </w:t>
            </w:r>
          </w:p>
        </w:tc>
      </w:tr>
    </w:tbl>
    <w:p w:rsidR="00C829FF" w:rsidRPr="007E41A8" w:rsidRDefault="00C829FF" w:rsidP="00C829FF">
      <w:pPr>
        <w:spacing w:line="240" w:lineRule="auto"/>
        <w:jc w:val="center"/>
        <w:rPr>
          <w:rFonts w:ascii="Times New Roman" w:hAnsi="Times New Roman" w:cs="Times New Roman"/>
          <w:b/>
          <w:color w:val="000000"/>
          <w:sz w:val="28"/>
          <w:szCs w:val="28"/>
        </w:rPr>
      </w:pPr>
      <w:r w:rsidRPr="007E41A8">
        <w:rPr>
          <w:rFonts w:ascii="Times New Roman" w:hAnsi="Times New Roman" w:cs="Times New Roman"/>
          <w:b/>
          <w:color w:val="000000"/>
          <w:sz w:val="28"/>
          <w:szCs w:val="28"/>
        </w:rPr>
        <w:t>Порядок</w:t>
      </w:r>
    </w:p>
    <w:p w:rsidR="00C829FF" w:rsidRPr="007E41A8" w:rsidRDefault="00C829FF" w:rsidP="00C829FF">
      <w:pPr>
        <w:spacing w:line="240" w:lineRule="auto"/>
        <w:jc w:val="center"/>
        <w:rPr>
          <w:rFonts w:ascii="Times New Roman" w:hAnsi="Times New Roman" w:cs="Times New Roman"/>
          <w:b/>
          <w:bCs/>
          <w:color w:val="000000"/>
          <w:sz w:val="28"/>
          <w:szCs w:val="28"/>
        </w:rPr>
      </w:pPr>
      <w:r w:rsidRPr="007E41A8">
        <w:rPr>
          <w:rFonts w:ascii="Times New Roman" w:hAnsi="Times New Roman" w:cs="Times New Roman"/>
          <w:b/>
          <w:bCs/>
          <w:color w:val="000000"/>
          <w:sz w:val="28"/>
          <w:szCs w:val="28"/>
        </w:rPr>
        <w:t>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829FF" w:rsidRPr="007E41A8" w:rsidRDefault="00C829FF" w:rsidP="00C829FF">
      <w:pPr>
        <w:spacing w:line="240" w:lineRule="auto"/>
        <w:rPr>
          <w:rFonts w:ascii="Times New Roman" w:hAnsi="Times New Roman" w:cs="Times New Roman"/>
        </w:rPr>
      </w:pPr>
    </w:p>
    <w:p w:rsidR="00C829FF" w:rsidRPr="007E41A8" w:rsidRDefault="00C829FF" w:rsidP="00C829FF">
      <w:pPr>
        <w:pStyle w:val="ConsPlusTitle"/>
        <w:jc w:val="center"/>
        <w:outlineLvl w:val="1"/>
        <w:rPr>
          <w:rFonts w:ascii="Times New Roman" w:hAnsi="Times New Roman" w:cs="Times New Roman"/>
          <w:sz w:val="28"/>
          <w:szCs w:val="28"/>
        </w:rPr>
      </w:pPr>
      <w:r w:rsidRPr="007E41A8">
        <w:rPr>
          <w:rFonts w:ascii="Times New Roman" w:hAnsi="Times New Roman" w:cs="Times New Roman"/>
          <w:sz w:val="28"/>
          <w:szCs w:val="28"/>
        </w:rPr>
        <w:t>1. Общие положения</w:t>
      </w:r>
    </w:p>
    <w:p w:rsidR="00C829FF" w:rsidRPr="007E41A8" w:rsidRDefault="00C829FF" w:rsidP="00C829FF">
      <w:pPr>
        <w:pStyle w:val="ConsPlusNormal"/>
        <w:jc w:val="both"/>
        <w:rPr>
          <w:sz w:val="28"/>
          <w:szCs w:val="28"/>
        </w:rPr>
      </w:pPr>
    </w:p>
    <w:p w:rsidR="00C829FF" w:rsidRPr="007E41A8" w:rsidRDefault="00C829FF" w:rsidP="00C829FF">
      <w:pPr>
        <w:numPr>
          <w:ilvl w:val="1"/>
          <w:numId w:val="14"/>
        </w:numPr>
        <w:spacing w:after="0" w:line="240" w:lineRule="auto"/>
        <w:ind w:left="567" w:hanging="567"/>
        <w:jc w:val="both"/>
        <w:rPr>
          <w:rFonts w:ascii="Times New Roman" w:hAnsi="Times New Roman" w:cs="Times New Roman"/>
          <w:b/>
          <w:bCs/>
          <w:color w:val="000000"/>
          <w:sz w:val="28"/>
          <w:szCs w:val="28"/>
        </w:rPr>
      </w:pPr>
      <w:r w:rsidRPr="007E41A8">
        <w:rPr>
          <w:rFonts w:ascii="Times New Roman" w:hAnsi="Times New Roman" w:cs="Times New Roman"/>
          <w:sz w:val="28"/>
          <w:szCs w:val="28"/>
        </w:rPr>
        <w:t xml:space="preserve">Настоящий Порядок разработан в соответствии с Федеральными законами от 06 октября 2003 г. № 131-ФЗ  «Об общих принципах организации местного самоуправления в Российской Федерации», и Федеральным законом от 24 июля 2007 г. № 209-ФЗ «О развитии малого и среднего предпринимательства в Российской Федерации», и определяет процедуру формирования, ведения и обязательного опубликования Перечня муниципального имущества сельского поселения «Боржигантай», </w:t>
      </w:r>
      <w:r w:rsidRPr="007E41A8">
        <w:rPr>
          <w:rFonts w:ascii="Times New Roman" w:hAnsi="Times New Roman" w:cs="Times New Roman"/>
          <w:bCs/>
          <w:color w:val="000000"/>
          <w:sz w:val="28"/>
          <w:szCs w:val="28"/>
        </w:rPr>
        <w:t>свободного от прав третьих лиц (за исключением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w:t>
      </w:r>
      <w:r w:rsidRPr="007E41A8">
        <w:rPr>
          <w:rFonts w:ascii="Times New Roman" w:hAnsi="Times New Roman" w:cs="Times New Roman"/>
          <w:sz w:val="28"/>
          <w:szCs w:val="28"/>
        </w:rPr>
        <w:tab/>
        <w:t xml:space="preserve"> (в том числе по льготным ставкам арендной платы) </w:t>
      </w:r>
      <w:r w:rsidRPr="007E41A8">
        <w:rPr>
          <w:rFonts w:ascii="Times New Roman" w:hAnsi="Times New Roman" w:cs="Times New Roman"/>
          <w:bCs/>
          <w:color w:val="000000"/>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по тексту – Перечень объектов).</w:t>
      </w:r>
    </w:p>
    <w:p w:rsidR="00C829FF" w:rsidRPr="007E41A8" w:rsidRDefault="00C829FF" w:rsidP="00C829FF">
      <w:pPr>
        <w:numPr>
          <w:ilvl w:val="1"/>
          <w:numId w:val="14"/>
        </w:numPr>
        <w:spacing w:after="0" w:line="240" w:lineRule="auto"/>
        <w:ind w:left="567" w:hanging="567"/>
        <w:jc w:val="both"/>
        <w:rPr>
          <w:rFonts w:ascii="Times New Roman" w:hAnsi="Times New Roman" w:cs="Times New Roman"/>
          <w:b/>
          <w:bCs/>
          <w:color w:val="000000"/>
          <w:sz w:val="28"/>
          <w:szCs w:val="28"/>
        </w:rPr>
      </w:pPr>
      <w:r w:rsidRPr="007E41A8">
        <w:rPr>
          <w:rFonts w:ascii="Times New Roman" w:hAnsi="Times New Roman" w:cs="Times New Roman"/>
          <w:bCs/>
          <w:color w:val="000000"/>
          <w:sz w:val="28"/>
          <w:szCs w:val="28"/>
        </w:rPr>
        <w:t>В Перечень объектов включается муниципальное имущество, свободное от прав третьих лиц (за исключением имущественных прав субъектов малого и среднего), в том числе: земельные участки, здания, строения, нежилые помещения, оборудование, машины, механизмы, установки, транспортные средства, инвентарь и инструменты (далее - объекты).</w:t>
      </w:r>
    </w:p>
    <w:p w:rsidR="00C829FF" w:rsidRPr="007E41A8" w:rsidRDefault="00C829FF" w:rsidP="00C829FF">
      <w:pPr>
        <w:numPr>
          <w:ilvl w:val="1"/>
          <w:numId w:val="14"/>
        </w:numPr>
        <w:spacing w:after="0" w:line="240" w:lineRule="auto"/>
        <w:ind w:left="567" w:hanging="567"/>
        <w:jc w:val="both"/>
        <w:rPr>
          <w:rFonts w:ascii="Times New Roman" w:hAnsi="Times New Roman" w:cs="Times New Roman"/>
          <w:b/>
          <w:bCs/>
          <w:color w:val="000000"/>
          <w:sz w:val="28"/>
          <w:szCs w:val="28"/>
        </w:rPr>
      </w:pPr>
      <w:r w:rsidRPr="007E41A8">
        <w:rPr>
          <w:rFonts w:ascii="Times New Roman" w:hAnsi="Times New Roman" w:cs="Times New Roman"/>
          <w:bCs/>
          <w:color w:val="000000"/>
          <w:sz w:val="28"/>
          <w:szCs w:val="28"/>
        </w:rPr>
        <w:t xml:space="preserve">Муниципальное имущество, включенное в Перечень объектов,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частью 2.1 </w:t>
      </w:r>
      <w:r w:rsidRPr="007E41A8">
        <w:rPr>
          <w:rFonts w:ascii="Times New Roman" w:hAnsi="Times New Roman" w:cs="Times New Roman"/>
          <w:bCs/>
          <w:color w:val="000000"/>
          <w:sz w:val="28"/>
          <w:szCs w:val="28"/>
        </w:rPr>
        <w:lastRenderedPageBreak/>
        <w:t>статьи 9 Федерального закона Российской Федерации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изменении в отдельные законодательные акты Российской Федерации».</w:t>
      </w:r>
    </w:p>
    <w:p w:rsidR="00C829FF" w:rsidRPr="007E41A8" w:rsidRDefault="00C829FF" w:rsidP="00C829FF">
      <w:pPr>
        <w:numPr>
          <w:ilvl w:val="1"/>
          <w:numId w:val="14"/>
        </w:numPr>
        <w:spacing w:after="0" w:line="240" w:lineRule="auto"/>
        <w:ind w:left="567" w:hanging="567"/>
        <w:jc w:val="both"/>
        <w:rPr>
          <w:rFonts w:ascii="Times New Roman" w:hAnsi="Times New Roman" w:cs="Times New Roman"/>
          <w:b/>
          <w:bCs/>
          <w:color w:val="000000"/>
          <w:sz w:val="28"/>
          <w:szCs w:val="28"/>
        </w:rPr>
      </w:pPr>
      <w:r w:rsidRPr="007E41A8">
        <w:rPr>
          <w:rFonts w:ascii="Times New Roman" w:hAnsi="Times New Roman" w:cs="Times New Roman"/>
          <w:bCs/>
          <w:color w:val="000000"/>
          <w:sz w:val="28"/>
          <w:szCs w:val="28"/>
        </w:rPr>
        <w:t>Перечень объектов, а также внесение изменений в него (включение или исключение объектов) утверждается правовым актом администрации сельского поселения « Боржигантай».</w:t>
      </w:r>
    </w:p>
    <w:p w:rsidR="00C829FF" w:rsidRPr="007E41A8" w:rsidRDefault="00C829FF" w:rsidP="00C829FF">
      <w:pPr>
        <w:spacing w:line="240" w:lineRule="auto"/>
        <w:jc w:val="both"/>
        <w:rPr>
          <w:rFonts w:ascii="Times New Roman" w:hAnsi="Times New Roman" w:cs="Times New Roman"/>
          <w:b/>
          <w:bCs/>
          <w:color w:val="000000"/>
          <w:sz w:val="28"/>
          <w:szCs w:val="28"/>
        </w:rPr>
      </w:pPr>
    </w:p>
    <w:p w:rsidR="00C829FF" w:rsidRPr="007E41A8" w:rsidRDefault="00C829FF" w:rsidP="00C829FF">
      <w:pPr>
        <w:numPr>
          <w:ilvl w:val="0"/>
          <w:numId w:val="14"/>
        </w:numPr>
        <w:spacing w:after="0" w:line="240" w:lineRule="auto"/>
        <w:jc w:val="center"/>
        <w:rPr>
          <w:rFonts w:ascii="Times New Roman" w:hAnsi="Times New Roman" w:cs="Times New Roman"/>
          <w:b/>
          <w:bCs/>
          <w:color w:val="000000"/>
          <w:sz w:val="28"/>
          <w:szCs w:val="28"/>
        </w:rPr>
      </w:pPr>
      <w:r w:rsidRPr="007E41A8">
        <w:rPr>
          <w:rFonts w:ascii="Times New Roman" w:hAnsi="Times New Roman" w:cs="Times New Roman"/>
          <w:bCs/>
          <w:color w:val="000000"/>
          <w:sz w:val="28"/>
          <w:szCs w:val="28"/>
        </w:rPr>
        <w:t>П</w:t>
      </w:r>
      <w:r w:rsidRPr="007E41A8">
        <w:rPr>
          <w:rFonts w:ascii="Times New Roman" w:hAnsi="Times New Roman" w:cs="Times New Roman"/>
          <w:b/>
          <w:bCs/>
          <w:color w:val="000000"/>
          <w:sz w:val="28"/>
          <w:szCs w:val="28"/>
        </w:rPr>
        <w:t>орядок формирования и ведения Перечня объектов</w:t>
      </w:r>
    </w:p>
    <w:p w:rsidR="00C829FF" w:rsidRPr="007E41A8" w:rsidRDefault="00C829FF" w:rsidP="00C829FF">
      <w:pPr>
        <w:spacing w:line="240" w:lineRule="auto"/>
        <w:ind w:left="375"/>
        <w:rPr>
          <w:rFonts w:ascii="Times New Roman" w:hAnsi="Times New Roman" w:cs="Times New Roman"/>
          <w:b/>
          <w:bCs/>
          <w:color w:val="000000"/>
          <w:sz w:val="28"/>
          <w:szCs w:val="28"/>
        </w:rPr>
      </w:pPr>
    </w:p>
    <w:p w:rsidR="00C829FF" w:rsidRPr="007E41A8" w:rsidRDefault="00C829FF" w:rsidP="00C829FF">
      <w:pPr>
        <w:numPr>
          <w:ilvl w:val="1"/>
          <w:numId w:val="14"/>
        </w:numPr>
        <w:spacing w:after="0" w:line="240" w:lineRule="auto"/>
        <w:ind w:left="567" w:hanging="567"/>
        <w:jc w:val="both"/>
        <w:rPr>
          <w:rFonts w:ascii="Times New Roman" w:hAnsi="Times New Roman" w:cs="Times New Roman"/>
          <w:bCs/>
          <w:color w:val="000000"/>
          <w:sz w:val="28"/>
          <w:szCs w:val="28"/>
        </w:rPr>
      </w:pPr>
      <w:r w:rsidRPr="007E41A8">
        <w:rPr>
          <w:rFonts w:ascii="Times New Roman" w:hAnsi="Times New Roman" w:cs="Times New Roman"/>
          <w:bCs/>
          <w:color w:val="000000"/>
          <w:sz w:val="28"/>
          <w:szCs w:val="28"/>
        </w:rPr>
        <w:t>Формирование и последующее ведение Перечня объектов (включение сведений об объекте, внесение изменений в сведения об объекте, исключение сведений об объекте) осуществляет администрация сельского поселения « Боржигантай» (далее – Администрация).</w:t>
      </w:r>
    </w:p>
    <w:p w:rsidR="00C829FF" w:rsidRPr="007E41A8" w:rsidRDefault="00C829FF" w:rsidP="00C829FF">
      <w:pPr>
        <w:numPr>
          <w:ilvl w:val="1"/>
          <w:numId w:val="14"/>
        </w:numPr>
        <w:spacing w:after="0" w:line="240" w:lineRule="auto"/>
        <w:ind w:left="567" w:hanging="567"/>
        <w:jc w:val="both"/>
        <w:rPr>
          <w:rFonts w:ascii="Times New Roman" w:hAnsi="Times New Roman" w:cs="Times New Roman"/>
          <w:bCs/>
          <w:color w:val="000000"/>
          <w:sz w:val="28"/>
          <w:szCs w:val="28"/>
        </w:rPr>
      </w:pPr>
      <w:r w:rsidRPr="007E41A8">
        <w:rPr>
          <w:rFonts w:ascii="Times New Roman" w:hAnsi="Times New Roman" w:cs="Times New Roman"/>
          <w:bCs/>
          <w:color w:val="000000"/>
          <w:sz w:val="28"/>
          <w:szCs w:val="28"/>
        </w:rPr>
        <w:t>В</w:t>
      </w:r>
      <w:r w:rsidRPr="007E41A8">
        <w:rPr>
          <w:rFonts w:ascii="Times New Roman" w:hAnsi="Times New Roman" w:cs="Times New Roman"/>
          <w:b/>
          <w:bCs/>
          <w:color w:val="000000"/>
          <w:sz w:val="28"/>
          <w:szCs w:val="28"/>
        </w:rPr>
        <w:t xml:space="preserve"> </w:t>
      </w:r>
      <w:r w:rsidRPr="007E41A8">
        <w:rPr>
          <w:rFonts w:ascii="Times New Roman" w:hAnsi="Times New Roman" w:cs="Times New Roman"/>
          <w:bCs/>
          <w:color w:val="000000"/>
          <w:sz w:val="28"/>
          <w:szCs w:val="28"/>
        </w:rPr>
        <w:t>перечень объектов включается:</w:t>
      </w:r>
    </w:p>
    <w:p w:rsidR="00C829FF" w:rsidRPr="007E41A8" w:rsidRDefault="00C829FF" w:rsidP="00C829FF">
      <w:pPr>
        <w:numPr>
          <w:ilvl w:val="2"/>
          <w:numId w:val="14"/>
        </w:numPr>
        <w:spacing w:after="0" w:line="240" w:lineRule="auto"/>
        <w:ind w:left="709" w:hanging="709"/>
        <w:jc w:val="both"/>
        <w:rPr>
          <w:rFonts w:ascii="Times New Roman" w:hAnsi="Times New Roman" w:cs="Times New Roman"/>
          <w:bCs/>
          <w:color w:val="000000"/>
          <w:sz w:val="28"/>
          <w:szCs w:val="28"/>
        </w:rPr>
      </w:pPr>
      <w:r w:rsidRPr="007E41A8">
        <w:rPr>
          <w:rFonts w:ascii="Times New Roman" w:hAnsi="Times New Roman" w:cs="Times New Roman"/>
          <w:bCs/>
          <w:color w:val="000000"/>
          <w:sz w:val="28"/>
          <w:szCs w:val="28"/>
        </w:rPr>
        <w:t>имущество, арендуемое субъектами малого и среднего предпринимательства, на которое у последних не возникало преимущественного права на их приобретение в силу несоответствия условиям, установленным пунктами 1 – 5 статьи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изменении в отдельные законодательные акты Российской Федерации»;</w:t>
      </w:r>
    </w:p>
    <w:p w:rsidR="00C829FF" w:rsidRPr="007E41A8" w:rsidRDefault="00C829FF" w:rsidP="00C829FF">
      <w:pPr>
        <w:numPr>
          <w:ilvl w:val="2"/>
          <w:numId w:val="14"/>
        </w:numPr>
        <w:spacing w:after="0" w:line="240" w:lineRule="auto"/>
        <w:ind w:left="709" w:hanging="709"/>
        <w:jc w:val="both"/>
        <w:rPr>
          <w:rFonts w:ascii="Times New Roman" w:hAnsi="Times New Roman" w:cs="Times New Roman"/>
          <w:bCs/>
          <w:color w:val="000000"/>
          <w:sz w:val="28"/>
          <w:szCs w:val="28"/>
        </w:rPr>
      </w:pPr>
      <w:r w:rsidRPr="007E41A8">
        <w:rPr>
          <w:rFonts w:ascii="Times New Roman" w:hAnsi="Times New Roman" w:cs="Times New Roman"/>
          <w:bCs/>
          <w:color w:val="000000"/>
          <w:sz w:val="28"/>
          <w:szCs w:val="28"/>
        </w:rPr>
        <w:t>нежилые помещения, строения, сооружения, используемые для осуществления следующих видов деятельности:</w:t>
      </w:r>
    </w:p>
    <w:p w:rsidR="00C829FF" w:rsidRPr="007E41A8" w:rsidRDefault="00C829FF" w:rsidP="00C829FF">
      <w:pPr>
        <w:numPr>
          <w:ilvl w:val="0"/>
          <w:numId w:val="15"/>
        </w:numPr>
        <w:spacing w:after="0" w:line="240" w:lineRule="auto"/>
        <w:jc w:val="both"/>
        <w:rPr>
          <w:rFonts w:ascii="Times New Roman" w:hAnsi="Times New Roman" w:cs="Times New Roman"/>
          <w:bCs/>
          <w:color w:val="000000"/>
          <w:sz w:val="28"/>
          <w:szCs w:val="28"/>
        </w:rPr>
      </w:pPr>
      <w:r w:rsidRPr="007E41A8">
        <w:rPr>
          <w:rFonts w:ascii="Times New Roman" w:hAnsi="Times New Roman" w:cs="Times New Roman"/>
          <w:bCs/>
          <w:color w:val="000000"/>
          <w:sz w:val="28"/>
          <w:szCs w:val="28"/>
        </w:rPr>
        <w:t>пошив одежды, ремонт бытовых изделий и предметов личного пользования;</w:t>
      </w:r>
    </w:p>
    <w:p w:rsidR="00C829FF" w:rsidRPr="007E41A8" w:rsidRDefault="00C829FF" w:rsidP="00C829FF">
      <w:pPr>
        <w:numPr>
          <w:ilvl w:val="0"/>
          <w:numId w:val="15"/>
        </w:numPr>
        <w:spacing w:after="0" w:line="240" w:lineRule="auto"/>
        <w:jc w:val="both"/>
        <w:rPr>
          <w:rFonts w:ascii="Times New Roman" w:hAnsi="Times New Roman" w:cs="Times New Roman"/>
          <w:bCs/>
          <w:color w:val="000000"/>
          <w:sz w:val="28"/>
          <w:szCs w:val="28"/>
        </w:rPr>
      </w:pPr>
      <w:r w:rsidRPr="007E41A8">
        <w:rPr>
          <w:rFonts w:ascii="Times New Roman" w:hAnsi="Times New Roman" w:cs="Times New Roman"/>
          <w:bCs/>
          <w:color w:val="000000"/>
          <w:sz w:val="28"/>
          <w:szCs w:val="28"/>
        </w:rPr>
        <w:t>ремонт бытовых электрических изделий;</w:t>
      </w:r>
    </w:p>
    <w:p w:rsidR="00C829FF" w:rsidRPr="007E41A8" w:rsidRDefault="00C829FF" w:rsidP="00C829FF">
      <w:pPr>
        <w:numPr>
          <w:ilvl w:val="0"/>
          <w:numId w:val="15"/>
        </w:numPr>
        <w:spacing w:after="0" w:line="240" w:lineRule="auto"/>
        <w:jc w:val="both"/>
        <w:rPr>
          <w:rFonts w:ascii="Times New Roman" w:hAnsi="Times New Roman" w:cs="Times New Roman"/>
          <w:bCs/>
          <w:color w:val="000000"/>
          <w:sz w:val="28"/>
          <w:szCs w:val="28"/>
        </w:rPr>
      </w:pPr>
      <w:r w:rsidRPr="007E41A8">
        <w:rPr>
          <w:rFonts w:ascii="Times New Roman" w:hAnsi="Times New Roman" w:cs="Times New Roman"/>
          <w:bCs/>
          <w:color w:val="000000"/>
          <w:sz w:val="28"/>
          <w:szCs w:val="28"/>
        </w:rPr>
        <w:t>ремонт обуви и прочих изделий из кожи;</w:t>
      </w:r>
    </w:p>
    <w:p w:rsidR="00C829FF" w:rsidRPr="007E41A8" w:rsidRDefault="00C829FF" w:rsidP="00C829FF">
      <w:pPr>
        <w:numPr>
          <w:ilvl w:val="0"/>
          <w:numId w:val="15"/>
        </w:numPr>
        <w:spacing w:after="0" w:line="240" w:lineRule="auto"/>
        <w:jc w:val="both"/>
        <w:rPr>
          <w:rFonts w:ascii="Times New Roman" w:hAnsi="Times New Roman" w:cs="Times New Roman"/>
          <w:bCs/>
          <w:color w:val="000000"/>
          <w:sz w:val="28"/>
          <w:szCs w:val="28"/>
        </w:rPr>
      </w:pPr>
      <w:r w:rsidRPr="007E41A8">
        <w:rPr>
          <w:rFonts w:ascii="Times New Roman" w:hAnsi="Times New Roman" w:cs="Times New Roman"/>
          <w:bCs/>
          <w:color w:val="000000"/>
          <w:sz w:val="28"/>
          <w:szCs w:val="28"/>
        </w:rPr>
        <w:t>парикмахерские;</w:t>
      </w:r>
    </w:p>
    <w:p w:rsidR="00C829FF" w:rsidRPr="007E41A8" w:rsidRDefault="00C829FF" w:rsidP="00C829FF">
      <w:pPr>
        <w:numPr>
          <w:ilvl w:val="0"/>
          <w:numId w:val="15"/>
        </w:numPr>
        <w:spacing w:after="0" w:line="240" w:lineRule="auto"/>
        <w:jc w:val="both"/>
        <w:rPr>
          <w:rFonts w:ascii="Times New Roman" w:hAnsi="Times New Roman" w:cs="Times New Roman"/>
          <w:bCs/>
          <w:color w:val="000000"/>
          <w:sz w:val="28"/>
          <w:szCs w:val="28"/>
        </w:rPr>
      </w:pPr>
      <w:r w:rsidRPr="007E41A8">
        <w:rPr>
          <w:rFonts w:ascii="Times New Roman" w:hAnsi="Times New Roman" w:cs="Times New Roman"/>
          <w:bCs/>
          <w:color w:val="000000"/>
          <w:sz w:val="28"/>
          <w:szCs w:val="28"/>
        </w:rPr>
        <w:t>розничная торговля, обеспечивающая территориальную доступность фармацевтических, медицинских товаров;</w:t>
      </w:r>
    </w:p>
    <w:p w:rsidR="00C829FF" w:rsidRPr="007E41A8" w:rsidRDefault="00C829FF" w:rsidP="00C829FF">
      <w:pPr>
        <w:numPr>
          <w:ilvl w:val="0"/>
          <w:numId w:val="15"/>
        </w:numPr>
        <w:spacing w:after="0" w:line="240" w:lineRule="auto"/>
        <w:jc w:val="both"/>
        <w:rPr>
          <w:rFonts w:ascii="Times New Roman" w:hAnsi="Times New Roman" w:cs="Times New Roman"/>
          <w:bCs/>
          <w:color w:val="000000"/>
          <w:sz w:val="28"/>
          <w:szCs w:val="28"/>
        </w:rPr>
      </w:pPr>
      <w:r w:rsidRPr="007E41A8">
        <w:rPr>
          <w:rFonts w:ascii="Times New Roman" w:hAnsi="Times New Roman" w:cs="Times New Roman"/>
          <w:bCs/>
          <w:color w:val="000000"/>
          <w:sz w:val="28"/>
          <w:szCs w:val="28"/>
        </w:rPr>
        <w:t>в области здравоохранения,  образования,  культуры, физкультуры и спорта;</w:t>
      </w:r>
    </w:p>
    <w:p w:rsidR="00C829FF" w:rsidRPr="007E41A8" w:rsidRDefault="00C829FF" w:rsidP="00C829FF">
      <w:pPr>
        <w:numPr>
          <w:ilvl w:val="0"/>
          <w:numId w:val="15"/>
        </w:numPr>
        <w:spacing w:after="0" w:line="240" w:lineRule="auto"/>
        <w:jc w:val="both"/>
        <w:rPr>
          <w:rFonts w:ascii="Times New Roman" w:hAnsi="Times New Roman" w:cs="Times New Roman"/>
          <w:bCs/>
          <w:color w:val="000000"/>
          <w:sz w:val="28"/>
          <w:szCs w:val="28"/>
        </w:rPr>
      </w:pPr>
      <w:r w:rsidRPr="007E41A8">
        <w:rPr>
          <w:rFonts w:ascii="Times New Roman" w:hAnsi="Times New Roman" w:cs="Times New Roman"/>
          <w:bCs/>
          <w:color w:val="000000"/>
          <w:sz w:val="28"/>
          <w:szCs w:val="28"/>
        </w:rPr>
        <w:t>общественное  питание населения;</w:t>
      </w:r>
    </w:p>
    <w:p w:rsidR="00C829FF" w:rsidRPr="007E41A8" w:rsidRDefault="00C829FF" w:rsidP="00C829FF">
      <w:pPr>
        <w:numPr>
          <w:ilvl w:val="0"/>
          <w:numId w:val="15"/>
        </w:numPr>
        <w:spacing w:after="0" w:line="240" w:lineRule="auto"/>
        <w:jc w:val="both"/>
        <w:rPr>
          <w:rFonts w:ascii="Times New Roman" w:hAnsi="Times New Roman" w:cs="Times New Roman"/>
          <w:bCs/>
          <w:color w:val="000000"/>
          <w:sz w:val="28"/>
          <w:szCs w:val="28"/>
        </w:rPr>
      </w:pPr>
      <w:r w:rsidRPr="007E41A8">
        <w:rPr>
          <w:rFonts w:ascii="Times New Roman" w:hAnsi="Times New Roman" w:cs="Times New Roman"/>
          <w:bCs/>
          <w:color w:val="000000"/>
          <w:sz w:val="28"/>
          <w:szCs w:val="28"/>
        </w:rPr>
        <w:t>управление эксплуатацией жилого фонда;</w:t>
      </w:r>
    </w:p>
    <w:p w:rsidR="00C829FF" w:rsidRPr="007E41A8" w:rsidRDefault="00C829FF" w:rsidP="00C829FF">
      <w:pPr>
        <w:numPr>
          <w:ilvl w:val="0"/>
          <w:numId w:val="15"/>
        </w:numPr>
        <w:spacing w:after="0" w:line="240" w:lineRule="auto"/>
        <w:jc w:val="both"/>
        <w:rPr>
          <w:rFonts w:ascii="Times New Roman" w:hAnsi="Times New Roman" w:cs="Times New Roman"/>
          <w:bCs/>
          <w:color w:val="000000"/>
          <w:sz w:val="28"/>
          <w:szCs w:val="28"/>
        </w:rPr>
      </w:pPr>
      <w:r w:rsidRPr="007E41A8">
        <w:rPr>
          <w:rFonts w:ascii="Times New Roman" w:hAnsi="Times New Roman" w:cs="Times New Roman"/>
          <w:bCs/>
          <w:color w:val="000000"/>
          <w:sz w:val="28"/>
          <w:szCs w:val="28"/>
        </w:rPr>
        <w:t>производственная деятельность.</w:t>
      </w:r>
    </w:p>
    <w:p w:rsidR="00C829FF" w:rsidRPr="007E41A8" w:rsidRDefault="00C829FF" w:rsidP="00C829FF">
      <w:pPr>
        <w:numPr>
          <w:ilvl w:val="1"/>
          <w:numId w:val="14"/>
        </w:numPr>
        <w:spacing w:after="0" w:line="240" w:lineRule="auto"/>
        <w:ind w:hanging="801"/>
        <w:jc w:val="both"/>
        <w:rPr>
          <w:rFonts w:ascii="Times New Roman" w:hAnsi="Times New Roman" w:cs="Times New Roman"/>
          <w:bCs/>
          <w:color w:val="000000"/>
          <w:sz w:val="28"/>
          <w:szCs w:val="28"/>
        </w:rPr>
      </w:pPr>
      <w:r w:rsidRPr="007E41A8">
        <w:rPr>
          <w:rFonts w:ascii="Times New Roman" w:hAnsi="Times New Roman" w:cs="Times New Roman"/>
          <w:bCs/>
          <w:color w:val="000000"/>
          <w:sz w:val="28"/>
          <w:szCs w:val="28"/>
        </w:rPr>
        <w:t>В целях формирования, ведения Перечня  объектов, а также внесения в него изменения Администрация:</w:t>
      </w:r>
    </w:p>
    <w:p w:rsidR="00C829FF" w:rsidRPr="007E41A8" w:rsidRDefault="00C829FF" w:rsidP="00C829FF">
      <w:pPr>
        <w:numPr>
          <w:ilvl w:val="2"/>
          <w:numId w:val="14"/>
        </w:numPr>
        <w:spacing w:after="0" w:line="240" w:lineRule="auto"/>
        <w:ind w:left="709" w:hanging="709"/>
        <w:jc w:val="both"/>
        <w:rPr>
          <w:rFonts w:ascii="Times New Roman" w:hAnsi="Times New Roman" w:cs="Times New Roman"/>
          <w:bCs/>
          <w:color w:val="000000"/>
          <w:sz w:val="28"/>
          <w:szCs w:val="28"/>
        </w:rPr>
      </w:pPr>
      <w:r w:rsidRPr="007E41A8">
        <w:rPr>
          <w:rFonts w:ascii="Times New Roman" w:hAnsi="Times New Roman" w:cs="Times New Roman"/>
          <w:bCs/>
          <w:color w:val="000000"/>
          <w:sz w:val="28"/>
          <w:szCs w:val="28"/>
        </w:rPr>
        <w:lastRenderedPageBreak/>
        <w:t>проводит анализ сведений об объектах, находящихся в собственности сельского поселения «Боржигантай», с целью определения возможности необходимости передачи объектов во владение и (или) в пользовании субъектам малого и среднего предприниматель, а также возможности их использования субъектами малого и среднего предпринимательства;</w:t>
      </w:r>
    </w:p>
    <w:p w:rsidR="00C829FF" w:rsidRPr="007E41A8" w:rsidRDefault="00C829FF" w:rsidP="00C829FF">
      <w:pPr>
        <w:numPr>
          <w:ilvl w:val="2"/>
          <w:numId w:val="14"/>
        </w:numPr>
        <w:spacing w:after="0" w:line="240" w:lineRule="auto"/>
        <w:ind w:left="709" w:hanging="709"/>
        <w:jc w:val="both"/>
        <w:rPr>
          <w:rFonts w:ascii="Times New Roman" w:hAnsi="Times New Roman" w:cs="Times New Roman"/>
          <w:bCs/>
          <w:color w:val="000000"/>
          <w:sz w:val="28"/>
          <w:szCs w:val="28"/>
        </w:rPr>
      </w:pPr>
      <w:r w:rsidRPr="007E41A8">
        <w:rPr>
          <w:rFonts w:ascii="Times New Roman" w:hAnsi="Times New Roman" w:cs="Times New Roman"/>
          <w:bCs/>
          <w:color w:val="000000"/>
          <w:sz w:val="28"/>
          <w:szCs w:val="28"/>
        </w:rPr>
        <w:t>определяет закрепленное имущество, используемое не по назначению, проводит изъятие такого имущества с целью дальнейшего включения в Перечень;</w:t>
      </w:r>
    </w:p>
    <w:p w:rsidR="00C829FF" w:rsidRPr="007E41A8" w:rsidRDefault="00C829FF" w:rsidP="00C829FF">
      <w:pPr>
        <w:numPr>
          <w:ilvl w:val="1"/>
          <w:numId w:val="14"/>
        </w:numPr>
        <w:spacing w:after="0" w:line="240" w:lineRule="auto"/>
        <w:ind w:left="709" w:hanging="709"/>
        <w:jc w:val="both"/>
        <w:rPr>
          <w:rFonts w:ascii="Times New Roman" w:hAnsi="Times New Roman" w:cs="Times New Roman"/>
          <w:bCs/>
          <w:color w:val="000000"/>
          <w:sz w:val="28"/>
          <w:szCs w:val="28"/>
        </w:rPr>
      </w:pPr>
      <w:r w:rsidRPr="007E41A8">
        <w:rPr>
          <w:rFonts w:ascii="Times New Roman" w:hAnsi="Times New Roman" w:cs="Times New Roman"/>
          <w:bCs/>
          <w:color w:val="000000"/>
          <w:sz w:val="28"/>
          <w:szCs w:val="28"/>
        </w:rPr>
        <w:t>Внесение изменений в Перечень объектов осуществляется согласно пункта 3.1 настоящего Порядка.</w:t>
      </w:r>
    </w:p>
    <w:p w:rsidR="00C829FF" w:rsidRPr="007E41A8" w:rsidRDefault="00C829FF" w:rsidP="00C829FF">
      <w:pPr>
        <w:numPr>
          <w:ilvl w:val="1"/>
          <w:numId w:val="14"/>
        </w:numPr>
        <w:spacing w:after="0" w:line="240" w:lineRule="auto"/>
        <w:ind w:left="709" w:hanging="709"/>
        <w:jc w:val="both"/>
        <w:rPr>
          <w:rFonts w:ascii="Times New Roman" w:hAnsi="Times New Roman" w:cs="Times New Roman"/>
          <w:bCs/>
          <w:color w:val="000000"/>
          <w:sz w:val="28"/>
          <w:szCs w:val="28"/>
        </w:rPr>
      </w:pPr>
      <w:r w:rsidRPr="007E41A8">
        <w:rPr>
          <w:rFonts w:ascii="Times New Roman" w:hAnsi="Times New Roman" w:cs="Times New Roman"/>
          <w:bCs/>
          <w:color w:val="000000"/>
          <w:sz w:val="28"/>
          <w:szCs w:val="28"/>
        </w:rPr>
        <w:t>Перечень объектов составляется по форме согласно приложения к настоящему Порядку.</w:t>
      </w:r>
    </w:p>
    <w:p w:rsidR="00C829FF" w:rsidRPr="007E41A8" w:rsidRDefault="00C829FF" w:rsidP="00C829FF">
      <w:pPr>
        <w:numPr>
          <w:ilvl w:val="1"/>
          <w:numId w:val="14"/>
        </w:numPr>
        <w:spacing w:after="0" w:line="240" w:lineRule="auto"/>
        <w:ind w:left="709" w:hanging="709"/>
        <w:jc w:val="both"/>
        <w:rPr>
          <w:rFonts w:ascii="Times New Roman" w:hAnsi="Times New Roman" w:cs="Times New Roman"/>
          <w:bCs/>
          <w:color w:val="000000"/>
          <w:sz w:val="28"/>
          <w:szCs w:val="28"/>
        </w:rPr>
      </w:pPr>
      <w:r w:rsidRPr="007E41A8">
        <w:rPr>
          <w:rFonts w:ascii="Times New Roman" w:hAnsi="Times New Roman" w:cs="Times New Roman"/>
          <w:bCs/>
          <w:color w:val="000000"/>
          <w:sz w:val="28"/>
          <w:szCs w:val="28"/>
        </w:rPr>
        <w:t>Перечень объектов дополняется муниципальным имуществом в сроки установленные частью 4 статьи 18 Федерального закона Российской Федерации от 24 июля 2007 года № 209-ФЗ «О развитии малого и среднего предпринимательства в Российской Федерации».</w:t>
      </w:r>
    </w:p>
    <w:p w:rsidR="00C829FF" w:rsidRPr="007E41A8" w:rsidRDefault="00C829FF" w:rsidP="00C829FF">
      <w:pPr>
        <w:spacing w:line="240" w:lineRule="auto"/>
        <w:ind w:left="709"/>
        <w:jc w:val="both"/>
        <w:rPr>
          <w:rFonts w:ascii="Times New Roman" w:hAnsi="Times New Roman" w:cs="Times New Roman"/>
          <w:bCs/>
          <w:color w:val="000000"/>
          <w:sz w:val="28"/>
          <w:szCs w:val="28"/>
        </w:rPr>
      </w:pPr>
    </w:p>
    <w:p w:rsidR="00C829FF" w:rsidRPr="007E41A8" w:rsidRDefault="00C829FF" w:rsidP="00C829FF">
      <w:pPr>
        <w:numPr>
          <w:ilvl w:val="0"/>
          <w:numId w:val="14"/>
        </w:numPr>
        <w:spacing w:after="0" w:line="240" w:lineRule="auto"/>
        <w:jc w:val="center"/>
        <w:rPr>
          <w:rFonts w:ascii="Times New Roman" w:hAnsi="Times New Roman" w:cs="Times New Roman"/>
          <w:b/>
          <w:bCs/>
          <w:color w:val="000000"/>
          <w:sz w:val="28"/>
          <w:szCs w:val="28"/>
        </w:rPr>
      </w:pPr>
      <w:r w:rsidRPr="007E41A8">
        <w:rPr>
          <w:rFonts w:ascii="Times New Roman" w:hAnsi="Times New Roman" w:cs="Times New Roman"/>
          <w:b/>
          <w:bCs/>
          <w:color w:val="000000"/>
          <w:sz w:val="28"/>
          <w:szCs w:val="28"/>
        </w:rPr>
        <w:t>Порядок утверждения и обязательного опубликования Перечня объектов</w:t>
      </w:r>
    </w:p>
    <w:p w:rsidR="00C829FF" w:rsidRPr="007E41A8" w:rsidRDefault="00C829FF" w:rsidP="00C829FF">
      <w:pPr>
        <w:spacing w:line="240" w:lineRule="auto"/>
        <w:ind w:left="375"/>
        <w:rPr>
          <w:rFonts w:ascii="Times New Roman" w:hAnsi="Times New Roman" w:cs="Times New Roman"/>
          <w:b/>
          <w:bCs/>
          <w:color w:val="000000"/>
          <w:sz w:val="28"/>
          <w:szCs w:val="28"/>
        </w:rPr>
      </w:pPr>
    </w:p>
    <w:p w:rsidR="00C829FF" w:rsidRPr="007E41A8" w:rsidRDefault="00C829FF" w:rsidP="00C829FF">
      <w:pPr>
        <w:pStyle w:val="ConsPlusNormal"/>
        <w:ind w:left="567" w:hanging="567"/>
        <w:jc w:val="both"/>
        <w:rPr>
          <w:sz w:val="28"/>
          <w:szCs w:val="28"/>
        </w:rPr>
      </w:pPr>
      <w:r w:rsidRPr="007E41A8">
        <w:rPr>
          <w:sz w:val="28"/>
          <w:szCs w:val="28"/>
        </w:rPr>
        <w:t>3.1 Сформированный администрацией проект Перечня объектов, а также проект внесения изменений в Перечень объектов утверждаются Главой сельского поселения « Боржигантай».</w:t>
      </w:r>
    </w:p>
    <w:p w:rsidR="00C829FF" w:rsidRPr="007E41A8" w:rsidRDefault="00C829FF" w:rsidP="00C829FF">
      <w:pPr>
        <w:pStyle w:val="ConsPlusNormal"/>
        <w:ind w:left="567" w:hanging="567"/>
        <w:jc w:val="both"/>
        <w:rPr>
          <w:sz w:val="28"/>
          <w:szCs w:val="28"/>
        </w:rPr>
      </w:pPr>
      <w:r w:rsidRPr="007E41A8">
        <w:rPr>
          <w:sz w:val="28"/>
          <w:szCs w:val="28"/>
        </w:rPr>
        <w:t>3.2 Сведения содержащиеся в Перечне объектов, являются открытыми, общедоступными. Перечень объектов, а также внесенные в него изменения подлежат обязательному опубликованию в печатном средстве массовой информации, являющемся официальном источником опубликования нормативных правовых актов сельского поселения и на официальном сайте администрации Могойтуйского района в информационной телекоммуникационной сети «Интернет».</w:t>
      </w:r>
    </w:p>
    <w:p w:rsidR="00C829FF" w:rsidRPr="007E41A8" w:rsidRDefault="00C829FF" w:rsidP="00C829FF">
      <w:pPr>
        <w:pStyle w:val="ConsPlusNormal"/>
        <w:ind w:left="567" w:hanging="567"/>
        <w:jc w:val="both"/>
        <w:rPr>
          <w:sz w:val="28"/>
          <w:szCs w:val="28"/>
        </w:rPr>
      </w:pPr>
      <w:r w:rsidRPr="007E41A8">
        <w:rPr>
          <w:sz w:val="28"/>
          <w:szCs w:val="28"/>
        </w:rPr>
        <w:t>3.3 Внесение изменений в Перечень объектов подлежит обязательному опубликованию в порядке, установленном в пункте 3.2 настоящего Порядка.</w:t>
      </w:r>
    </w:p>
    <w:p w:rsidR="00C829FF" w:rsidRPr="007E41A8" w:rsidRDefault="00C829FF" w:rsidP="00C829FF">
      <w:pPr>
        <w:pStyle w:val="ConsPlusNormal"/>
        <w:ind w:left="567" w:hanging="567"/>
        <w:jc w:val="both"/>
        <w:rPr>
          <w:sz w:val="28"/>
          <w:szCs w:val="28"/>
        </w:rPr>
      </w:pPr>
    </w:p>
    <w:p w:rsidR="00C829FF" w:rsidRPr="007E41A8" w:rsidRDefault="00C829FF" w:rsidP="00C829FF">
      <w:pPr>
        <w:pStyle w:val="ConsPlusNormal"/>
        <w:numPr>
          <w:ilvl w:val="0"/>
          <w:numId w:val="16"/>
        </w:numPr>
        <w:jc w:val="center"/>
        <w:rPr>
          <w:b/>
          <w:sz w:val="28"/>
          <w:szCs w:val="28"/>
        </w:rPr>
      </w:pPr>
      <w:r w:rsidRPr="007E41A8">
        <w:rPr>
          <w:b/>
          <w:sz w:val="28"/>
          <w:szCs w:val="28"/>
        </w:rPr>
        <w:t>Порядок и условия предоставления в аренду включенных в Перечень объектов субъектам малого и среднего предпринимательства</w:t>
      </w:r>
    </w:p>
    <w:p w:rsidR="00C829FF" w:rsidRPr="007E41A8" w:rsidRDefault="00C829FF" w:rsidP="00C829FF">
      <w:pPr>
        <w:pStyle w:val="ConsPlusNormal"/>
        <w:ind w:left="720"/>
        <w:jc w:val="both"/>
        <w:rPr>
          <w:sz w:val="28"/>
          <w:szCs w:val="28"/>
        </w:rPr>
      </w:pPr>
    </w:p>
    <w:p w:rsidR="00C829FF" w:rsidRPr="007E41A8" w:rsidRDefault="00C829FF" w:rsidP="00C829FF">
      <w:pPr>
        <w:pStyle w:val="ConsPlusNormal"/>
        <w:numPr>
          <w:ilvl w:val="1"/>
          <w:numId w:val="16"/>
        </w:numPr>
        <w:ind w:left="567" w:hanging="567"/>
        <w:jc w:val="both"/>
        <w:rPr>
          <w:sz w:val="28"/>
          <w:szCs w:val="28"/>
        </w:rPr>
      </w:pPr>
      <w:r w:rsidRPr="007E41A8">
        <w:rPr>
          <w:sz w:val="28"/>
          <w:szCs w:val="28"/>
        </w:rPr>
        <w:t>Предоставление во временное пользование и владение  муниципального имущества, включенного  в Перечень объектов, субъектам малого и среднего предпринимательства осуществляется в соответствии с действующим законодательством Российской Федерации муниципальными правовыми актами сельского поселения « Боржигантай».</w:t>
      </w:r>
    </w:p>
    <w:p w:rsidR="00C829FF" w:rsidRPr="007E41A8" w:rsidRDefault="00C829FF" w:rsidP="00C829FF">
      <w:pPr>
        <w:pStyle w:val="ConsPlusNormal"/>
        <w:numPr>
          <w:ilvl w:val="1"/>
          <w:numId w:val="16"/>
        </w:numPr>
        <w:ind w:left="567" w:hanging="567"/>
        <w:jc w:val="both"/>
        <w:rPr>
          <w:sz w:val="28"/>
          <w:szCs w:val="28"/>
        </w:rPr>
      </w:pPr>
      <w:r w:rsidRPr="007E41A8">
        <w:rPr>
          <w:sz w:val="28"/>
          <w:szCs w:val="28"/>
        </w:rPr>
        <w:lastRenderedPageBreak/>
        <w:t>Оформление договоров аренды на муниципальное имущество, включенное в Перечень объектов, с субъектами малого и среднего предпринимательства заключается сроком не менее 5  лет, если меньший срок договора не предложен в поданном до заключения договора заявлении лица, приобретающего права владения и (или) пользования муниципальным имуществом, включенного в Перечень объектов.</w:t>
      </w:r>
    </w:p>
    <w:p w:rsidR="00C829FF" w:rsidRPr="007E41A8" w:rsidRDefault="00C829FF" w:rsidP="00C829FF">
      <w:pPr>
        <w:pStyle w:val="ConsPlusNormal"/>
        <w:numPr>
          <w:ilvl w:val="1"/>
          <w:numId w:val="16"/>
        </w:numPr>
        <w:ind w:left="567" w:hanging="567"/>
        <w:jc w:val="both"/>
        <w:rPr>
          <w:sz w:val="28"/>
          <w:szCs w:val="28"/>
        </w:rPr>
      </w:pPr>
      <w:r w:rsidRPr="007E41A8">
        <w:rPr>
          <w:sz w:val="28"/>
          <w:szCs w:val="28"/>
        </w:rPr>
        <w:t>Размер льготной ставки арендной платы по договорам в отношении имущества, включенного в Перечень объектов, определяется решением Совета сельского поселения « Боржигантай».</w:t>
      </w:r>
    </w:p>
    <w:p w:rsidR="00C829FF" w:rsidRPr="007E41A8" w:rsidRDefault="00C829FF" w:rsidP="00C829FF">
      <w:pPr>
        <w:pStyle w:val="s1"/>
        <w:numPr>
          <w:ilvl w:val="1"/>
          <w:numId w:val="16"/>
        </w:numPr>
        <w:shd w:val="clear" w:color="auto" w:fill="FFFFFF"/>
        <w:spacing w:before="0" w:beforeAutospacing="0" w:after="0" w:afterAutospacing="0"/>
        <w:ind w:left="567" w:hanging="567"/>
        <w:jc w:val="both"/>
        <w:rPr>
          <w:sz w:val="28"/>
          <w:szCs w:val="28"/>
        </w:rPr>
      </w:pPr>
      <w:r w:rsidRPr="007E41A8">
        <w:rPr>
          <w:sz w:val="28"/>
          <w:szCs w:val="28"/>
        </w:rPr>
        <w:t>Обязательство арендатора не осуществлять переуступку прав пользования муниципальным имуществом, передачу прав пользования им в залог и внесение прав пользования муниципальным имуществом в уставный капитал любых других субъектов хозяйственной деятельности, передачу третьим лицам прав и обязанностей по договорам аренды муниципального имущества (перенаем), передачу в субаренду, за исключением предоставления муниципального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муниципальное имущество, предусмотренное </w:t>
      </w:r>
      <w:hyperlink r:id="rId16" w:anchor="/document/12148517/entry/23010225" w:history="1">
        <w:r w:rsidRPr="007E41A8">
          <w:rPr>
            <w:rStyle w:val="a7"/>
            <w:sz w:val="28"/>
            <w:szCs w:val="28"/>
          </w:rPr>
          <w:t>пунктом 14 части 1 статьи 17.1</w:t>
        </w:r>
      </w:hyperlink>
      <w:r w:rsidRPr="007E41A8">
        <w:rPr>
          <w:sz w:val="28"/>
          <w:szCs w:val="28"/>
        </w:rPr>
        <w:t> Федерального закона «О защите конкуренции».</w:t>
      </w:r>
    </w:p>
    <w:p w:rsidR="00C829FF" w:rsidRPr="007E41A8" w:rsidRDefault="00C829FF" w:rsidP="00C829FF">
      <w:pPr>
        <w:spacing w:line="240" w:lineRule="auto"/>
        <w:ind w:left="4956"/>
        <w:jc w:val="right"/>
        <w:rPr>
          <w:rFonts w:ascii="Times New Roman" w:hAnsi="Times New Roman" w:cs="Times New Roman"/>
          <w:b/>
          <w:sz w:val="20"/>
          <w:szCs w:val="28"/>
        </w:rPr>
      </w:pPr>
      <w:r w:rsidRPr="007E41A8">
        <w:rPr>
          <w:rFonts w:ascii="Times New Roman" w:hAnsi="Times New Roman" w:cs="Times New Roman"/>
          <w:sz w:val="28"/>
          <w:szCs w:val="28"/>
        </w:rPr>
        <w:br w:type="page"/>
      </w:r>
      <w:r w:rsidRPr="007E41A8">
        <w:rPr>
          <w:rFonts w:ascii="Times New Roman" w:hAnsi="Times New Roman" w:cs="Times New Roman"/>
          <w:b/>
          <w:sz w:val="20"/>
          <w:szCs w:val="28"/>
        </w:rPr>
        <w:lastRenderedPageBreak/>
        <w:t xml:space="preserve">Приложение </w:t>
      </w:r>
    </w:p>
    <w:p w:rsidR="00C829FF" w:rsidRPr="007E41A8" w:rsidRDefault="00C829FF" w:rsidP="00C829FF">
      <w:pPr>
        <w:spacing w:line="240" w:lineRule="auto"/>
        <w:ind w:left="4956"/>
        <w:jc w:val="right"/>
        <w:rPr>
          <w:rFonts w:ascii="Times New Roman" w:hAnsi="Times New Roman" w:cs="Times New Roman"/>
          <w:b/>
          <w:bCs/>
          <w:color w:val="000000"/>
          <w:sz w:val="20"/>
          <w:szCs w:val="28"/>
        </w:rPr>
      </w:pPr>
      <w:r w:rsidRPr="007E41A8">
        <w:rPr>
          <w:rFonts w:ascii="Times New Roman" w:hAnsi="Times New Roman" w:cs="Times New Roman"/>
          <w:b/>
          <w:sz w:val="20"/>
          <w:szCs w:val="28"/>
        </w:rPr>
        <w:t xml:space="preserve">к </w:t>
      </w:r>
      <w:r w:rsidRPr="007E41A8">
        <w:rPr>
          <w:rFonts w:ascii="Times New Roman" w:hAnsi="Times New Roman" w:cs="Times New Roman"/>
          <w:b/>
          <w:color w:val="000000"/>
          <w:sz w:val="20"/>
          <w:szCs w:val="28"/>
        </w:rPr>
        <w:t xml:space="preserve">Порядку </w:t>
      </w:r>
      <w:r w:rsidRPr="007E41A8">
        <w:rPr>
          <w:rFonts w:ascii="Times New Roman" w:hAnsi="Times New Roman" w:cs="Times New Roman"/>
          <w:b/>
          <w:bCs/>
          <w:color w:val="000000"/>
          <w:sz w:val="20"/>
          <w:szCs w:val="28"/>
        </w:rPr>
        <w:t>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829FF" w:rsidRPr="007E41A8" w:rsidRDefault="00C829FF" w:rsidP="00C829FF">
      <w:pPr>
        <w:spacing w:line="240" w:lineRule="auto"/>
        <w:ind w:left="4956"/>
        <w:jc w:val="right"/>
        <w:rPr>
          <w:rFonts w:ascii="Times New Roman" w:hAnsi="Times New Roman" w:cs="Times New Roman"/>
          <w:b/>
          <w:bCs/>
          <w:color w:val="000000"/>
          <w:sz w:val="20"/>
          <w:szCs w:val="28"/>
        </w:rPr>
      </w:pPr>
    </w:p>
    <w:p w:rsidR="00C829FF" w:rsidRPr="007E41A8" w:rsidRDefault="00C829FF" w:rsidP="00C829FF">
      <w:pPr>
        <w:spacing w:line="240" w:lineRule="auto"/>
        <w:ind w:left="4956"/>
        <w:jc w:val="right"/>
        <w:rPr>
          <w:rFonts w:ascii="Times New Roman" w:hAnsi="Times New Roman" w:cs="Times New Roman"/>
          <w:b/>
          <w:bCs/>
          <w:color w:val="000000"/>
          <w:sz w:val="20"/>
          <w:szCs w:val="28"/>
        </w:rPr>
      </w:pPr>
    </w:p>
    <w:p w:rsidR="00C829FF" w:rsidRPr="007E41A8" w:rsidRDefault="00C829FF" w:rsidP="00C829FF">
      <w:pPr>
        <w:spacing w:line="240" w:lineRule="auto"/>
        <w:ind w:left="4956"/>
        <w:jc w:val="right"/>
        <w:rPr>
          <w:rFonts w:ascii="Times New Roman" w:hAnsi="Times New Roman" w:cs="Times New Roman"/>
          <w:b/>
          <w:bCs/>
          <w:color w:val="000000"/>
          <w:sz w:val="20"/>
          <w:szCs w:val="28"/>
        </w:rPr>
      </w:pPr>
    </w:p>
    <w:p w:rsidR="00C829FF" w:rsidRPr="007E41A8" w:rsidRDefault="00C829FF" w:rsidP="00C829FF">
      <w:pPr>
        <w:spacing w:line="240" w:lineRule="auto"/>
        <w:jc w:val="center"/>
        <w:rPr>
          <w:rFonts w:ascii="Times New Roman" w:hAnsi="Times New Roman" w:cs="Times New Roman"/>
          <w:b/>
          <w:sz w:val="28"/>
          <w:szCs w:val="28"/>
        </w:rPr>
      </w:pPr>
      <w:r w:rsidRPr="007E41A8">
        <w:rPr>
          <w:rFonts w:ascii="Times New Roman" w:hAnsi="Times New Roman" w:cs="Times New Roman"/>
          <w:b/>
          <w:sz w:val="28"/>
          <w:szCs w:val="28"/>
        </w:rPr>
        <w:t xml:space="preserve">Перечень муниципального имущества сельского поселения </w:t>
      </w:r>
    </w:p>
    <w:p w:rsidR="00C829FF" w:rsidRPr="007E41A8" w:rsidRDefault="00C829FF" w:rsidP="00C829FF">
      <w:pPr>
        <w:spacing w:line="240" w:lineRule="auto"/>
        <w:jc w:val="center"/>
        <w:rPr>
          <w:rFonts w:ascii="Times New Roman" w:hAnsi="Times New Roman" w:cs="Times New Roman"/>
          <w:b/>
          <w:bCs/>
          <w:color w:val="000000"/>
          <w:sz w:val="28"/>
          <w:szCs w:val="28"/>
        </w:rPr>
      </w:pPr>
      <w:r w:rsidRPr="007E41A8">
        <w:rPr>
          <w:rFonts w:ascii="Times New Roman" w:hAnsi="Times New Roman" w:cs="Times New Roman"/>
          <w:b/>
          <w:sz w:val="28"/>
          <w:szCs w:val="28"/>
        </w:rPr>
        <w:t xml:space="preserve">«Боржигантай», </w:t>
      </w:r>
      <w:r w:rsidRPr="007E41A8">
        <w:rPr>
          <w:rFonts w:ascii="Times New Roman" w:hAnsi="Times New Roman" w:cs="Times New Roman"/>
          <w:b/>
          <w:bCs/>
          <w:color w:val="000000"/>
          <w:sz w:val="28"/>
          <w:szCs w:val="28"/>
        </w:rPr>
        <w:t>свободного от прав третьих лиц (за исключением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w:t>
      </w:r>
      <w:r w:rsidRPr="007E41A8">
        <w:rPr>
          <w:rFonts w:ascii="Times New Roman" w:hAnsi="Times New Roman" w:cs="Times New Roman"/>
          <w:b/>
          <w:sz w:val="28"/>
          <w:szCs w:val="28"/>
        </w:rPr>
        <w:t xml:space="preserve"> (в том числе по льготным ставкам арендной платы) </w:t>
      </w:r>
      <w:r w:rsidRPr="007E41A8">
        <w:rPr>
          <w:rFonts w:ascii="Times New Roman" w:hAnsi="Times New Roman" w:cs="Times New Roman"/>
          <w:b/>
          <w:bCs/>
          <w:color w:val="000000"/>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829FF" w:rsidRPr="007E41A8" w:rsidRDefault="00C829FF" w:rsidP="00C829FF">
      <w:pPr>
        <w:spacing w:line="240" w:lineRule="auto"/>
        <w:jc w:val="center"/>
        <w:rPr>
          <w:rFonts w:ascii="Times New Roman" w:hAnsi="Times New Roman" w:cs="Times New Roman"/>
          <w:b/>
          <w:bCs/>
          <w:color w:val="000000"/>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402"/>
        <w:gridCol w:w="3136"/>
        <w:gridCol w:w="2393"/>
      </w:tblGrid>
      <w:tr w:rsidR="00C829FF" w:rsidRPr="007E41A8" w:rsidTr="008E38EF">
        <w:tc>
          <w:tcPr>
            <w:tcW w:w="392" w:type="dxa"/>
          </w:tcPr>
          <w:p w:rsidR="00C829FF" w:rsidRPr="007E41A8" w:rsidRDefault="00C829FF" w:rsidP="008E38EF">
            <w:pPr>
              <w:pStyle w:val="ConsPlusNormal"/>
              <w:jc w:val="center"/>
              <w:rPr>
                <w:b/>
                <w:szCs w:val="28"/>
              </w:rPr>
            </w:pPr>
            <w:r w:rsidRPr="007E41A8">
              <w:rPr>
                <w:b/>
                <w:szCs w:val="28"/>
              </w:rPr>
              <w:t xml:space="preserve">№ </w:t>
            </w:r>
            <w:proofErr w:type="spellStart"/>
            <w:r w:rsidRPr="007E41A8">
              <w:rPr>
                <w:b/>
                <w:szCs w:val="28"/>
              </w:rPr>
              <w:t>п</w:t>
            </w:r>
            <w:proofErr w:type="spellEnd"/>
            <w:r w:rsidRPr="007E41A8">
              <w:rPr>
                <w:b/>
                <w:szCs w:val="28"/>
              </w:rPr>
              <w:t>/</w:t>
            </w:r>
            <w:proofErr w:type="spellStart"/>
            <w:r w:rsidRPr="007E41A8">
              <w:rPr>
                <w:b/>
                <w:szCs w:val="28"/>
              </w:rPr>
              <w:t>п</w:t>
            </w:r>
            <w:proofErr w:type="spellEnd"/>
          </w:p>
        </w:tc>
        <w:tc>
          <w:tcPr>
            <w:tcW w:w="3402" w:type="dxa"/>
          </w:tcPr>
          <w:p w:rsidR="00C829FF" w:rsidRPr="007E41A8" w:rsidRDefault="00C829FF" w:rsidP="008E38EF">
            <w:pPr>
              <w:pStyle w:val="ConsPlusNormal"/>
              <w:jc w:val="center"/>
              <w:rPr>
                <w:b/>
                <w:szCs w:val="28"/>
              </w:rPr>
            </w:pPr>
            <w:r w:rsidRPr="007E41A8">
              <w:rPr>
                <w:b/>
                <w:szCs w:val="28"/>
              </w:rPr>
              <w:t>Наименование имущества</w:t>
            </w:r>
          </w:p>
        </w:tc>
        <w:tc>
          <w:tcPr>
            <w:tcW w:w="3136" w:type="dxa"/>
          </w:tcPr>
          <w:p w:rsidR="00C829FF" w:rsidRPr="007E41A8" w:rsidRDefault="00C829FF" w:rsidP="008E38EF">
            <w:pPr>
              <w:pStyle w:val="ConsPlusNormal"/>
              <w:jc w:val="center"/>
              <w:rPr>
                <w:b/>
                <w:szCs w:val="28"/>
              </w:rPr>
            </w:pPr>
            <w:r w:rsidRPr="007E41A8">
              <w:rPr>
                <w:b/>
                <w:szCs w:val="28"/>
              </w:rPr>
              <w:t>Местоположение имущества</w:t>
            </w:r>
          </w:p>
        </w:tc>
        <w:tc>
          <w:tcPr>
            <w:tcW w:w="2393" w:type="dxa"/>
          </w:tcPr>
          <w:p w:rsidR="00C829FF" w:rsidRPr="007E41A8" w:rsidRDefault="00C829FF" w:rsidP="008E38EF">
            <w:pPr>
              <w:pStyle w:val="ConsPlusNormal"/>
              <w:jc w:val="center"/>
              <w:rPr>
                <w:b/>
                <w:szCs w:val="28"/>
              </w:rPr>
            </w:pPr>
            <w:r w:rsidRPr="007E41A8">
              <w:rPr>
                <w:b/>
                <w:szCs w:val="28"/>
              </w:rPr>
              <w:t>Площадь предоставляемого имущества, кв.м.</w:t>
            </w:r>
          </w:p>
        </w:tc>
      </w:tr>
      <w:tr w:rsidR="00C829FF" w:rsidRPr="007E41A8" w:rsidTr="008E38EF">
        <w:tc>
          <w:tcPr>
            <w:tcW w:w="392" w:type="dxa"/>
          </w:tcPr>
          <w:p w:rsidR="00C829FF" w:rsidRPr="007E41A8" w:rsidRDefault="00C829FF" w:rsidP="008E38EF">
            <w:pPr>
              <w:pStyle w:val="ConsPlusNormal"/>
              <w:jc w:val="center"/>
              <w:rPr>
                <w:sz w:val="22"/>
                <w:szCs w:val="28"/>
              </w:rPr>
            </w:pPr>
            <w:r w:rsidRPr="007E41A8">
              <w:rPr>
                <w:sz w:val="22"/>
                <w:szCs w:val="28"/>
              </w:rPr>
              <w:t>1</w:t>
            </w:r>
          </w:p>
        </w:tc>
        <w:tc>
          <w:tcPr>
            <w:tcW w:w="3402" w:type="dxa"/>
          </w:tcPr>
          <w:p w:rsidR="00C829FF" w:rsidRPr="007E41A8" w:rsidRDefault="00C829FF" w:rsidP="008E38EF">
            <w:pPr>
              <w:pStyle w:val="ConsPlusNormal"/>
              <w:jc w:val="center"/>
              <w:rPr>
                <w:sz w:val="22"/>
                <w:szCs w:val="28"/>
              </w:rPr>
            </w:pPr>
            <w:r w:rsidRPr="007E41A8">
              <w:rPr>
                <w:sz w:val="22"/>
                <w:szCs w:val="28"/>
              </w:rPr>
              <w:t>2</w:t>
            </w:r>
          </w:p>
        </w:tc>
        <w:tc>
          <w:tcPr>
            <w:tcW w:w="3136" w:type="dxa"/>
          </w:tcPr>
          <w:p w:rsidR="00C829FF" w:rsidRPr="007E41A8" w:rsidRDefault="00C829FF" w:rsidP="008E38EF">
            <w:pPr>
              <w:pStyle w:val="ConsPlusNormal"/>
              <w:jc w:val="center"/>
              <w:rPr>
                <w:sz w:val="22"/>
                <w:szCs w:val="28"/>
              </w:rPr>
            </w:pPr>
            <w:r w:rsidRPr="007E41A8">
              <w:rPr>
                <w:sz w:val="22"/>
                <w:szCs w:val="28"/>
              </w:rPr>
              <w:t>3</w:t>
            </w:r>
          </w:p>
        </w:tc>
        <w:tc>
          <w:tcPr>
            <w:tcW w:w="2393" w:type="dxa"/>
          </w:tcPr>
          <w:p w:rsidR="00C829FF" w:rsidRPr="007E41A8" w:rsidRDefault="00C829FF" w:rsidP="008E38EF">
            <w:pPr>
              <w:pStyle w:val="ConsPlusNormal"/>
              <w:jc w:val="center"/>
              <w:rPr>
                <w:sz w:val="22"/>
                <w:szCs w:val="28"/>
              </w:rPr>
            </w:pPr>
            <w:r w:rsidRPr="007E41A8">
              <w:rPr>
                <w:sz w:val="22"/>
                <w:szCs w:val="28"/>
              </w:rPr>
              <w:t>4</w:t>
            </w:r>
          </w:p>
        </w:tc>
      </w:tr>
      <w:tr w:rsidR="00C829FF" w:rsidRPr="007E41A8" w:rsidTr="008E38EF">
        <w:tc>
          <w:tcPr>
            <w:tcW w:w="392" w:type="dxa"/>
          </w:tcPr>
          <w:p w:rsidR="00C829FF" w:rsidRPr="007E41A8" w:rsidRDefault="00C829FF" w:rsidP="008E38EF">
            <w:pPr>
              <w:pStyle w:val="ConsPlusNormal"/>
              <w:jc w:val="both"/>
              <w:rPr>
                <w:sz w:val="28"/>
                <w:szCs w:val="28"/>
              </w:rPr>
            </w:pPr>
          </w:p>
        </w:tc>
        <w:tc>
          <w:tcPr>
            <w:tcW w:w="3402" w:type="dxa"/>
          </w:tcPr>
          <w:p w:rsidR="00C829FF" w:rsidRPr="007E41A8" w:rsidRDefault="00C829FF" w:rsidP="008E38EF">
            <w:pPr>
              <w:pStyle w:val="ConsPlusNormal"/>
              <w:jc w:val="both"/>
              <w:rPr>
                <w:sz w:val="28"/>
                <w:szCs w:val="28"/>
              </w:rPr>
            </w:pPr>
          </w:p>
        </w:tc>
        <w:tc>
          <w:tcPr>
            <w:tcW w:w="3136" w:type="dxa"/>
          </w:tcPr>
          <w:p w:rsidR="00C829FF" w:rsidRPr="007E41A8" w:rsidRDefault="00C829FF" w:rsidP="008E38EF">
            <w:pPr>
              <w:pStyle w:val="ConsPlusNormal"/>
              <w:jc w:val="both"/>
              <w:rPr>
                <w:sz w:val="28"/>
                <w:szCs w:val="28"/>
              </w:rPr>
            </w:pPr>
          </w:p>
        </w:tc>
        <w:tc>
          <w:tcPr>
            <w:tcW w:w="2393" w:type="dxa"/>
          </w:tcPr>
          <w:p w:rsidR="00C829FF" w:rsidRPr="007E41A8" w:rsidRDefault="00C829FF" w:rsidP="008E38EF">
            <w:pPr>
              <w:pStyle w:val="ConsPlusNormal"/>
              <w:jc w:val="both"/>
              <w:rPr>
                <w:sz w:val="28"/>
                <w:szCs w:val="28"/>
              </w:rPr>
            </w:pPr>
          </w:p>
        </w:tc>
      </w:tr>
    </w:tbl>
    <w:p w:rsidR="00C829FF" w:rsidRPr="007E41A8" w:rsidRDefault="00C829FF" w:rsidP="00C829FF">
      <w:pPr>
        <w:pStyle w:val="ConsPlusNormal"/>
        <w:jc w:val="both"/>
        <w:rPr>
          <w:sz w:val="28"/>
          <w:szCs w:val="28"/>
        </w:rPr>
      </w:pPr>
    </w:p>
    <w:p w:rsidR="00C829FF" w:rsidRPr="007E41A8" w:rsidRDefault="00C829FF" w:rsidP="00C829FF">
      <w:pPr>
        <w:pStyle w:val="ConsPlusNormal"/>
        <w:ind w:firstLine="540"/>
        <w:jc w:val="center"/>
        <w:rPr>
          <w:sz w:val="28"/>
          <w:szCs w:val="28"/>
        </w:rPr>
      </w:pPr>
      <w:r w:rsidRPr="007E41A8">
        <w:rPr>
          <w:sz w:val="28"/>
          <w:szCs w:val="28"/>
        </w:rPr>
        <w:t>____________________</w:t>
      </w:r>
    </w:p>
    <w:p w:rsidR="00C829FF" w:rsidRPr="007E41A8" w:rsidRDefault="00C829FF" w:rsidP="00C829FF">
      <w:pPr>
        <w:spacing w:line="240" w:lineRule="auto"/>
        <w:rPr>
          <w:rFonts w:ascii="Times New Roman" w:hAnsi="Times New Roman" w:cs="Times New Roman"/>
        </w:rPr>
      </w:pPr>
    </w:p>
    <w:p w:rsidR="00C829FF" w:rsidRDefault="00C829FF" w:rsidP="00A817A6"/>
    <w:p w:rsidR="004643DD" w:rsidRDefault="004643DD" w:rsidP="00A817A6"/>
    <w:p w:rsidR="004643DD" w:rsidRDefault="004643DD" w:rsidP="00A817A6"/>
    <w:p w:rsidR="004643DD" w:rsidRDefault="004643DD" w:rsidP="00A817A6"/>
    <w:p w:rsidR="004643DD" w:rsidRDefault="004643DD" w:rsidP="00A817A6"/>
    <w:p w:rsidR="004643DD" w:rsidRDefault="004643DD" w:rsidP="00A817A6"/>
    <w:p w:rsidR="004643DD" w:rsidRDefault="004643DD" w:rsidP="00A817A6"/>
    <w:tbl>
      <w:tblPr>
        <w:tblpPr w:leftFromText="180" w:rightFromText="180" w:vertAnchor="page" w:horzAnchor="margin" w:tblpY="1291"/>
        <w:tblW w:w="9571" w:type="dxa"/>
        <w:tblLook w:val="01E0"/>
      </w:tblPr>
      <w:tblGrid>
        <w:gridCol w:w="9571"/>
      </w:tblGrid>
      <w:tr w:rsidR="004643DD" w:rsidRPr="00DF720C" w:rsidTr="008E38EF">
        <w:trPr>
          <w:trHeight w:val="830"/>
        </w:trPr>
        <w:tc>
          <w:tcPr>
            <w:tcW w:w="9571" w:type="dxa"/>
          </w:tcPr>
          <w:p w:rsidR="004643DD" w:rsidRPr="00DF720C" w:rsidRDefault="004643DD" w:rsidP="008E38EF">
            <w:pPr>
              <w:ind w:right="-1"/>
              <w:jc w:val="center"/>
              <w:rPr>
                <w:rFonts w:ascii="Times New Roman" w:hAnsi="Times New Roman" w:cs="Times New Roman"/>
                <w:b/>
                <w:sz w:val="28"/>
                <w:szCs w:val="28"/>
              </w:rPr>
            </w:pPr>
            <w:r w:rsidRPr="00DF720C">
              <w:rPr>
                <w:rFonts w:ascii="Times New Roman" w:hAnsi="Times New Roman" w:cs="Times New Roman"/>
                <w:sz w:val="28"/>
                <w:szCs w:val="28"/>
              </w:rPr>
              <w:lastRenderedPageBreak/>
              <w:t xml:space="preserve">Забайкальский край  </w:t>
            </w:r>
            <w:r w:rsidRPr="00DF720C">
              <w:rPr>
                <w:rFonts w:ascii="Times New Roman" w:hAnsi="Times New Roman" w:cs="Times New Roman"/>
                <w:b/>
                <w:sz w:val="28"/>
                <w:szCs w:val="28"/>
              </w:rPr>
              <w:t xml:space="preserve"> </w:t>
            </w:r>
          </w:p>
          <w:p w:rsidR="004643DD" w:rsidRPr="00DF720C" w:rsidRDefault="004643DD" w:rsidP="008E38EF">
            <w:pPr>
              <w:ind w:right="-1"/>
              <w:jc w:val="center"/>
              <w:rPr>
                <w:rFonts w:ascii="Times New Roman" w:hAnsi="Times New Roman" w:cs="Times New Roman"/>
                <w:sz w:val="28"/>
                <w:szCs w:val="28"/>
              </w:rPr>
            </w:pPr>
            <w:r w:rsidRPr="00DF720C">
              <w:rPr>
                <w:rFonts w:ascii="Times New Roman" w:hAnsi="Times New Roman" w:cs="Times New Roman"/>
                <w:sz w:val="28"/>
                <w:szCs w:val="28"/>
              </w:rPr>
              <w:t>Муниципальный район «Могойтуйский район»</w:t>
            </w:r>
          </w:p>
        </w:tc>
      </w:tr>
      <w:tr w:rsidR="004643DD" w:rsidRPr="00DF720C" w:rsidTr="008E38EF">
        <w:trPr>
          <w:trHeight w:val="561"/>
        </w:trPr>
        <w:tc>
          <w:tcPr>
            <w:tcW w:w="9571" w:type="dxa"/>
          </w:tcPr>
          <w:p w:rsidR="004643DD" w:rsidRPr="00DF720C" w:rsidRDefault="004643DD" w:rsidP="008E38EF">
            <w:pPr>
              <w:ind w:right="-1"/>
              <w:jc w:val="center"/>
              <w:rPr>
                <w:rFonts w:ascii="Times New Roman" w:hAnsi="Times New Roman" w:cs="Times New Roman"/>
                <w:b/>
                <w:sz w:val="28"/>
                <w:szCs w:val="28"/>
              </w:rPr>
            </w:pPr>
            <w:r w:rsidRPr="00DF720C">
              <w:rPr>
                <w:rFonts w:ascii="Times New Roman" w:hAnsi="Times New Roman" w:cs="Times New Roman"/>
                <w:b/>
                <w:sz w:val="28"/>
                <w:szCs w:val="28"/>
              </w:rPr>
              <w:t>АДМИНИСТРАЦИЯ СЕЛЬСКОГО ПОСЕЛЕНИЯ «</w:t>
            </w:r>
            <w:r>
              <w:rPr>
                <w:rFonts w:ascii="Times New Roman" w:hAnsi="Times New Roman" w:cs="Times New Roman"/>
                <w:b/>
                <w:sz w:val="28"/>
                <w:szCs w:val="28"/>
              </w:rPr>
              <w:t>БОРЖИГАНТАЙ</w:t>
            </w:r>
            <w:r w:rsidRPr="00DF720C">
              <w:rPr>
                <w:rFonts w:ascii="Times New Roman" w:hAnsi="Times New Roman" w:cs="Times New Roman"/>
                <w:b/>
                <w:sz w:val="28"/>
                <w:szCs w:val="28"/>
              </w:rPr>
              <w:t>»</w:t>
            </w:r>
          </w:p>
        </w:tc>
      </w:tr>
      <w:tr w:rsidR="004643DD" w:rsidRPr="00DF720C" w:rsidTr="008E38EF">
        <w:trPr>
          <w:trHeight w:val="456"/>
        </w:trPr>
        <w:tc>
          <w:tcPr>
            <w:tcW w:w="9571" w:type="dxa"/>
          </w:tcPr>
          <w:p w:rsidR="004643DD" w:rsidRPr="00DF720C" w:rsidRDefault="004643DD" w:rsidP="008E38EF">
            <w:pPr>
              <w:ind w:right="-1"/>
              <w:jc w:val="center"/>
              <w:rPr>
                <w:rFonts w:ascii="Times New Roman" w:hAnsi="Times New Roman" w:cs="Times New Roman"/>
                <w:spacing w:val="20"/>
                <w:sz w:val="28"/>
                <w:szCs w:val="28"/>
              </w:rPr>
            </w:pPr>
            <w:r w:rsidRPr="00DF720C">
              <w:rPr>
                <w:rFonts w:ascii="Times New Roman" w:hAnsi="Times New Roman" w:cs="Times New Roman"/>
                <w:spacing w:val="20"/>
                <w:sz w:val="28"/>
                <w:szCs w:val="28"/>
              </w:rPr>
              <w:t>ПОСТАНОВЛЕНИЕ</w:t>
            </w:r>
          </w:p>
        </w:tc>
      </w:tr>
      <w:tr w:rsidR="004643DD" w:rsidRPr="00DF720C" w:rsidTr="008E38EF">
        <w:tc>
          <w:tcPr>
            <w:tcW w:w="9571" w:type="dxa"/>
          </w:tcPr>
          <w:p w:rsidR="004643DD" w:rsidRPr="00DF720C" w:rsidRDefault="004643DD" w:rsidP="008E38EF">
            <w:pPr>
              <w:ind w:right="-1"/>
              <w:rPr>
                <w:rFonts w:ascii="Times New Roman" w:hAnsi="Times New Roman" w:cs="Times New Roman"/>
                <w:sz w:val="28"/>
                <w:szCs w:val="28"/>
              </w:rPr>
            </w:pPr>
            <w:r>
              <w:rPr>
                <w:rFonts w:ascii="Times New Roman" w:hAnsi="Times New Roman" w:cs="Times New Roman"/>
                <w:sz w:val="28"/>
                <w:szCs w:val="28"/>
              </w:rPr>
              <w:t>27.03</w:t>
            </w:r>
            <w:r w:rsidRPr="00DF720C">
              <w:rPr>
                <w:rFonts w:ascii="Times New Roman" w:hAnsi="Times New Roman" w:cs="Times New Roman"/>
                <w:sz w:val="28"/>
                <w:szCs w:val="28"/>
              </w:rPr>
              <w:t>.</w:t>
            </w:r>
            <w:r>
              <w:rPr>
                <w:rFonts w:ascii="Times New Roman" w:hAnsi="Times New Roman" w:cs="Times New Roman"/>
                <w:sz w:val="28"/>
                <w:szCs w:val="28"/>
              </w:rPr>
              <w:t>2023</w:t>
            </w:r>
            <w:r w:rsidRPr="00DF720C">
              <w:rPr>
                <w:rFonts w:ascii="Times New Roman" w:hAnsi="Times New Roman" w:cs="Times New Roman"/>
                <w:sz w:val="28"/>
                <w:szCs w:val="28"/>
              </w:rPr>
              <w:t xml:space="preserve">                                                                                                       № </w:t>
            </w:r>
            <w:r>
              <w:rPr>
                <w:rFonts w:ascii="Times New Roman" w:hAnsi="Times New Roman" w:cs="Times New Roman"/>
                <w:sz w:val="28"/>
                <w:szCs w:val="28"/>
              </w:rPr>
              <w:t>13</w:t>
            </w:r>
            <w:r w:rsidRPr="00DF720C">
              <w:rPr>
                <w:rFonts w:ascii="Times New Roman" w:hAnsi="Times New Roman" w:cs="Times New Roman"/>
                <w:sz w:val="28"/>
                <w:szCs w:val="28"/>
              </w:rPr>
              <w:t xml:space="preserve"> </w:t>
            </w:r>
          </w:p>
        </w:tc>
      </w:tr>
      <w:tr w:rsidR="004643DD" w:rsidRPr="00DF720C" w:rsidTr="008E38EF">
        <w:tc>
          <w:tcPr>
            <w:tcW w:w="9571" w:type="dxa"/>
          </w:tcPr>
          <w:p w:rsidR="004643DD" w:rsidRPr="00DF720C" w:rsidRDefault="004643DD" w:rsidP="008E38EF">
            <w:pPr>
              <w:ind w:right="-1"/>
              <w:jc w:val="center"/>
              <w:rPr>
                <w:rFonts w:ascii="Times New Roman" w:hAnsi="Times New Roman" w:cs="Times New Roman"/>
                <w:sz w:val="28"/>
                <w:szCs w:val="28"/>
              </w:rPr>
            </w:pPr>
            <w:r w:rsidRPr="00DF720C">
              <w:rPr>
                <w:rFonts w:ascii="Times New Roman" w:hAnsi="Times New Roman" w:cs="Times New Roman"/>
                <w:sz w:val="28"/>
                <w:szCs w:val="28"/>
              </w:rPr>
              <w:t xml:space="preserve">с. </w:t>
            </w:r>
            <w:r>
              <w:rPr>
                <w:rFonts w:ascii="Times New Roman" w:hAnsi="Times New Roman" w:cs="Times New Roman"/>
                <w:sz w:val="28"/>
                <w:szCs w:val="28"/>
              </w:rPr>
              <w:t>Боржигантай</w:t>
            </w:r>
            <w:r w:rsidRPr="00DF720C">
              <w:rPr>
                <w:rFonts w:ascii="Times New Roman" w:hAnsi="Times New Roman" w:cs="Times New Roman"/>
                <w:sz w:val="28"/>
                <w:szCs w:val="28"/>
              </w:rPr>
              <w:t xml:space="preserve"> </w:t>
            </w:r>
          </w:p>
        </w:tc>
      </w:tr>
    </w:tbl>
    <w:p w:rsidR="004643DD" w:rsidRPr="00DF720C" w:rsidRDefault="004643DD" w:rsidP="004643DD">
      <w:pPr>
        <w:jc w:val="center"/>
        <w:rPr>
          <w:rFonts w:ascii="Times New Roman" w:hAnsi="Times New Roman" w:cs="Times New Roman"/>
          <w:bCs/>
          <w:color w:val="000000"/>
          <w:sz w:val="28"/>
          <w:szCs w:val="28"/>
        </w:rPr>
      </w:pPr>
    </w:p>
    <w:p w:rsidR="004643DD" w:rsidRPr="00DF720C" w:rsidRDefault="004643DD" w:rsidP="004643DD">
      <w:pPr>
        <w:jc w:val="center"/>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t>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643DD" w:rsidRPr="00DF720C" w:rsidRDefault="004643DD" w:rsidP="004643DD">
      <w:pPr>
        <w:ind w:firstLine="709"/>
        <w:jc w:val="both"/>
        <w:rPr>
          <w:rFonts w:ascii="Times New Roman" w:hAnsi="Times New Roman" w:cs="Times New Roman"/>
          <w:sz w:val="28"/>
          <w:szCs w:val="28"/>
        </w:rPr>
      </w:pPr>
      <w:r w:rsidRPr="00DF720C">
        <w:rPr>
          <w:rFonts w:ascii="Times New Roman" w:hAnsi="Times New Roman" w:cs="Times New Roman"/>
          <w:sz w:val="28"/>
          <w:szCs w:val="28"/>
        </w:rPr>
        <w:t xml:space="preserve">В соответствии с Федеральным законом РФ от 06 октября 2003 года № 131-ФЗ «Об общих принципах организации местного самоуправления в Российской Федерации», и Федеральным законом от 24 июля 2007 г. № 209-ФЗ «О развитии малого и среднего предпринимательства в Российской Федерации», руководствуясь Уставом администрации сельского поселения </w:t>
      </w:r>
      <w:r>
        <w:rPr>
          <w:rFonts w:ascii="Times New Roman" w:hAnsi="Times New Roman" w:cs="Times New Roman"/>
          <w:sz w:val="28"/>
          <w:szCs w:val="28"/>
        </w:rPr>
        <w:t>"Боржигантай"</w:t>
      </w:r>
      <w:r w:rsidRPr="00DF720C">
        <w:rPr>
          <w:rFonts w:ascii="Times New Roman" w:hAnsi="Times New Roman" w:cs="Times New Roman"/>
          <w:sz w:val="28"/>
          <w:szCs w:val="28"/>
        </w:rPr>
        <w:t xml:space="preserve">, администрация сельского поселения </w:t>
      </w:r>
      <w:r>
        <w:rPr>
          <w:rFonts w:ascii="Times New Roman" w:hAnsi="Times New Roman" w:cs="Times New Roman"/>
          <w:sz w:val="28"/>
          <w:szCs w:val="28"/>
        </w:rPr>
        <w:t>"Боржигантай"</w:t>
      </w:r>
    </w:p>
    <w:p w:rsidR="004643DD" w:rsidRPr="00DF720C" w:rsidRDefault="004643DD" w:rsidP="004643DD">
      <w:pPr>
        <w:ind w:firstLine="709"/>
        <w:jc w:val="both"/>
        <w:rPr>
          <w:rFonts w:ascii="Times New Roman" w:hAnsi="Times New Roman" w:cs="Times New Roman"/>
          <w:sz w:val="28"/>
          <w:szCs w:val="28"/>
        </w:rPr>
      </w:pPr>
      <w:r w:rsidRPr="00DF720C">
        <w:rPr>
          <w:rFonts w:ascii="Times New Roman" w:hAnsi="Times New Roman" w:cs="Times New Roman"/>
          <w:sz w:val="28"/>
          <w:szCs w:val="28"/>
        </w:rPr>
        <w:t>ПОСТАНОВЛЯЕТ:</w:t>
      </w:r>
    </w:p>
    <w:p w:rsidR="004643DD" w:rsidRPr="00DF720C" w:rsidRDefault="004643DD" w:rsidP="004643DD">
      <w:pPr>
        <w:numPr>
          <w:ilvl w:val="0"/>
          <w:numId w:val="13"/>
        </w:numPr>
        <w:spacing w:after="0" w:line="240" w:lineRule="auto"/>
        <w:ind w:left="0" w:firstLine="426"/>
        <w:jc w:val="both"/>
        <w:rPr>
          <w:rFonts w:ascii="Times New Roman" w:hAnsi="Times New Roman" w:cs="Times New Roman"/>
          <w:b/>
          <w:bCs/>
          <w:color w:val="000000"/>
          <w:sz w:val="28"/>
          <w:szCs w:val="28"/>
        </w:rPr>
      </w:pPr>
      <w:r w:rsidRPr="00DF720C">
        <w:rPr>
          <w:rFonts w:ascii="Times New Roman" w:hAnsi="Times New Roman" w:cs="Times New Roman"/>
          <w:sz w:val="28"/>
          <w:szCs w:val="28"/>
        </w:rPr>
        <w:t>Утвердить прилагаемый П</w:t>
      </w:r>
      <w:r w:rsidRPr="00DF720C">
        <w:rPr>
          <w:rFonts w:ascii="Times New Roman" w:hAnsi="Times New Roman" w:cs="Times New Roman"/>
          <w:bCs/>
          <w:color w:val="000000"/>
          <w:sz w:val="28"/>
          <w:szCs w:val="28"/>
        </w:rPr>
        <w:t>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643DD" w:rsidRPr="00DF720C" w:rsidRDefault="004643DD" w:rsidP="004643DD">
      <w:pPr>
        <w:numPr>
          <w:ilvl w:val="0"/>
          <w:numId w:val="13"/>
        </w:numPr>
        <w:spacing w:after="0" w:line="240" w:lineRule="auto"/>
        <w:ind w:left="0" w:firstLine="360"/>
        <w:jc w:val="both"/>
        <w:rPr>
          <w:rFonts w:ascii="Times New Roman" w:hAnsi="Times New Roman" w:cs="Times New Roman"/>
          <w:sz w:val="28"/>
          <w:szCs w:val="28"/>
        </w:rPr>
      </w:pPr>
      <w:r w:rsidRPr="00DF720C">
        <w:rPr>
          <w:rFonts w:ascii="Times New Roman" w:hAnsi="Times New Roman" w:cs="Times New Roman"/>
          <w:sz w:val="28"/>
          <w:szCs w:val="28"/>
        </w:rPr>
        <w:t xml:space="preserve">Настоящее постановление вступает в силу после его официального опубликования. </w:t>
      </w:r>
    </w:p>
    <w:p w:rsidR="004643DD" w:rsidRPr="00DF720C" w:rsidRDefault="004643DD" w:rsidP="004643DD">
      <w:pPr>
        <w:ind w:firstLine="567"/>
        <w:jc w:val="both"/>
        <w:rPr>
          <w:rFonts w:ascii="Times New Roman" w:hAnsi="Times New Roman" w:cs="Times New Roman"/>
          <w:sz w:val="28"/>
          <w:szCs w:val="28"/>
        </w:rPr>
      </w:pPr>
    </w:p>
    <w:p w:rsidR="004643DD" w:rsidRPr="00DF720C" w:rsidRDefault="004643DD" w:rsidP="004643DD">
      <w:pPr>
        <w:tabs>
          <w:tab w:val="left" w:pos="567"/>
          <w:tab w:val="left" w:pos="851"/>
          <w:tab w:val="left" w:pos="4500"/>
        </w:tabs>
        <w:jc w:val="both"/>
        <w:rPr>
          <w:rFonts w:ascii="Times New Roman" w:hAnsi="Times New Roman" w:cs="Times New Roman"/>
          <w:sz w:val="28"/>
          <w:szCs w:val="28"/>
        </w:rPr>
      </w:pPr>
      <w:r w:rsidRPr="00DF720C">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 xml:space="preserve">                                        С.П.Бузов</w:t>
      </w:r>
    </w:p>
    <w:tbl>
      <w:tblPr>
        <w:tblW w:w="0" w:type="auto"/>
        <w:tblLook w:val="04A0"/>
      </w:tblPr>
      <w:tblGrid>
        <w:gridCol w:w="4784"/>
        <w:gridCol w:w="4786"/>
      </w:tblGrid>
      <w:tr w:rsidR="004643DD" w:rsidRPr="00DF720C" w:rsidTr="008E38EF">
        <w:tc>
          <w:tcPr>
            <w:tcW w:w="4785" w:type="dxa"/>
          </w:tcPr>
          <w:p w:rsidR="004643DD" w:rsidRPr="00DF720C" w:rsidRDefault="004643DD" w:rsidP="008E38EF">
            <w:pPr>
              <w:jc w:val="center"/>
              <w:rPr>
                <w:rFonts w:ascii="Times New Roman" w:hAnsi="Times New Roman" w:cs="Times New Roman"/>
                <w:sz w:val="28"/>
                <w:szCs w:val="28"/>
              </w:rPr>
            </w:pPr>
            <w:r w:rsidRPr="00DF720C">
              <w:rPr>
                <w:rFonts w:ascii="Times New Roman" w:hAnsi="Times New Roman" w:cs="Times New Roman"/>
                <w:sz w:val="28"/>
                <w:szCs w:val="28"/>
              </w:rPr>
              <w:lastRenderedPageBreak/>
              <w:br w:type="page"/>
            </w:r>
          </w:p>
        </w:tc>
        <w:tc>
          <w:tcPr>
            <w:tcW w:w="4786" w:type="dxa"/>
          </w:tcPr>
          <w:p w:rsidR="004643DD" w:rsidRPr="00DF720C" w:rsidRDefault="004643DD" w:rsidP="008E38EF">
            <w:pPr>
              <w:jc w:val="right"/>
              <w:rPr>
                <w:rFonts w:ascii="Times New Roman" w:hAnsi="Times New Roman" w:cs="Times New Roman"/>
                <w:sz w:val="28"/>
                <w:szCs w:val="28"/>
              </w:rPr>
            </w:pPr>
            <w:r w:rsidRPr="00DF720C">
              <w:rPr>
                <w:rFonts w:ascii="Times New Roman" w:hAnsi="Times New Roman" w:cs="Times New Roman"/>
                <w:sz w:val="28"/>
                <w:szCs w:val="28"/>
              </w:rPr>
              <w:t>ПРИЛОЖЕНИЕ №1</w:t>
            </w:r>
          </w:p>
          <w:p w:rsidR="004643DD" w:rsidRPr="00DF720C" w:rsidRDefault="004643DD" w:rsidP="008E38EF">
            <w:pPr>
              <w:jc w:val="right"/>
              <w:rPr>
                <w:rFonts w:ascii="Times New Roman" w:hAnsi="Times New Roman" w:cs="Times New Roman"/>
                <w:sz w:val="28"/>
                <w:szCs w:val="28"/>
              </w:rPr>
            </w:pPr>
            <w:r w:rsidRPr="00DF720C">
              <w:rPr>
                <w:rFonts w:ascii="Times New Roman" w:hAnsi="Times New Roman" w:cs="Times New Roman"/>
                <w:sz w:val="28"/>
                <w:szCs w:val="28"/>
              </w:rPr>
              <w:t>к постановлению администрации</w:t>
            </w:r>
          </w:p>
          <w:p w:rsidR="004643DD" w:rsidRPr="00DF720C" w:rsidRDefault="004643DD" w:rsidP="008E38EF">
            <w:pPr>
              <w:jc w:val="right"/>
              <w:rPr>
                <w:rFonts w:ascii="Times New Roman" w:hAnsi="Times New Roman" w:cs="Times New Roman"/>
                <w:sz w:val="28"/>
                <w:szCs w:val="28"/>
              </w:rPr>
            </w:pPr>
            <w:r w:rsidRPr="00DF720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"Боржигантай"</w:t>
            </w:r>
          </w:p>
          <w:p w:rsidR="004643DD" w:rsidRPr="00DF720C" w:rsidRDefault="004643DD" w:rsidP="008E38EF">
            <w:pPr>
              <w:jc w:val="right"/>
              <w:rPr>
                <w:rFonts w:ascii="Times New Roman" w:hAnsi="Times New Roman" w:cs="Times New Roman"/>
                <w:sz w:val="28"/>
                <w:szCs w:val="28"/>
              </w:rPr>
            </w:pPr>
            <w:r w:rsidRPr="00DF720C">
              <w:rPr>
                <w:rFonts w:ascii="Times New Roman" w:hAnsi="Times New Roman" w:cs="Times New Roman"/>
                <w:sz w:val="28"/>
                <w:szCs w:val="28"/>
              </w:rPr>
              <w:t xml:space="preserve">от </w:t>
            </w:r>
            <w:r>
              <w:rPr>
                <w:rFonts w:ascii="Times New Roman" w:hAnsi="Times New Roman" w:cs="Times New Roman"/>
                <w:sz w:val="28"/>
                <w:szCs w:val="28"/>
              </w:rPr>
              <w:t>27.03</w:t>
            </w:r>
            <w:r w:rsidRPr="00DF720C">
              <w:rPr>
                <w:rFonts w:ascii="Times New Roman" w:hAnsi="Times New Roman" w:cs="Times New Roman"/>
                <w:sz w:val="28"/>
                <w:szCs w:val="28"/>
              </w:rPr>
              <w:t>.</w:t>
            </w:r>
            <w:r>
              <w:rPr>
                <w:rFonts w:ascii="Times New Roman" w:hAnsi="Times New Roman" w:cs="Times New Roman"/>
                <w:sz w:val="28"/>
                <w:szCs w:val="28"/>
              </w:rPr>
              <w:t>2023</w:t>
            </w:r>
            <w:r w:rsidRPr="00DF720C">
              <w:rPr>
                <w:rFonts w:ascii="Times New Roman" w:hAnsi="Times New Roman" w:cs="Times New Roman"/>
                <w:sz w:val="28"/>
                <w:szCs w:val="28"/>
              </w:rPr>
              <w:t xml:space="preserve">  №</w:t>
            </w:r>
            <w:r>
              <w:rPr>
                <w:rFonts w:ascii="Times New Roman" w:hAnsi="Times New Roman" w:cs="Times New Roman"/>
                <w:sz w:val="28"/>
                <w:szCs w:val="28"/>
              </w:rPr>
              <w:t>13</w:t>
            </w:r>
            <w:r w:rsidRPr="00DF720C">
              <w:rPr>
                <w:rFonts w:ascii="Times New Roman" w:hAnsi="Times New Roman" w:cs="Times New Roman"/>
                <w:sz w:val="28"/>
                <w:szCs w:val="28"/>
              </w:rPr>
              <w:t xml:space="preserve">  </w:t>
            </w:r>
          </w:p>
        </w:tc>
      </w:tr>
    </w:tbl>
    <w:p w:rsidR="004643DD" w:rsidRPr="00DF720C" w:rsidRDefault="004643DD" w:rsidP="004643DD">
      <w:pPr>
        <w:jc w:val="center"/>
        <w:rPr>
          <w:rFonts w:ascii="Times New Roman" w:hAnsi="Times New Roman" w:cs="Times New Roman"/>
          <w:b/>
          <w:color w:val="000000"/>
          <w:sz w:val="28"/>
          <w:szCs w:val="28"/>
        </w:rPr>
      </w:pPr>
    </w:p>
    <w:p w:rsidR="004643DD" w:rsidRPr="00DF720C" w:rsidRDefault="004643DD" w:rsidP="004643DD">
      <w:pPr>
        <w:jc w:val="center"/>
        <w:rPr>
          <w:rFonts w:ascii="Times New Roman" w:hAnsi="Times New Roman" w:cs="Times New Roman"/>
          <w:b/>
          <w:color w:val="000000"/>
          <w:sz w:val="28"/>
          <w:szCs w:val="28"/>
        </w:rPr>
      </w:pPr>
      <w:r w:rsidRPr="00DF720C">
        <w:rPr>
          <w:rFonts w:ascii="Times New Roman" w:hAnsi="Times New Roman" w:cs="Times New Roman"/>
          <w:b/>
          <w:color w:val="000000"/>
          <w:sz w:val="28"/>
          <w:szCs w:val="28"/>
        </w:rPr>
        <w:t>Порядок</w:t>
      </w:r>
    </w:p>
    <w:p w:rsidR="004643DD" w:rsidRPr="00DF720C" w:rsidRDefault="004643DD" w:rsidP="004643DD">
      <w:pPr>
        <w:jc w:val="center"/>
        <w:rPr>
          <w:rFonts w:ascii="Times New Roman" w:hAnsi="Times New Roman" w:cs="Times New Roman"/>
          <w:b/>
          <w:bCs/>
          <w:color w:val="000000"/>
          <w:sz w:val="28"/>
          <w:szCs w:val="28"/>
        </w:rPr>
      </w:pPr>
      <w:r w:rsidRPr="00DF720C">
        <w:rPr>
          <w:rFonts w:ascii="Times New Roman" w:hAnsi="Times New Roman" w:cs="Times New Roman"/>
          <w:b/>
          <w:bCs/>
          <w:color w:val="000000"/>
          <w:sz w:val="28"/>
          <w:szCs w:val="28"/>
        </w:rPr>
        <w:t>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643DD" w:rsidRPr="00DF720C" w:rsidRDefault="004643DD" w:rsidP="004643DD">
      <w:pPr>
        <w:pStyle w:val="ConsPlusTitle"/>
        <w:jc w:val="center"/>
        <w:outlineLvl w:val="1"/>
        <w:rPr>
          <w:rFonts w:ascii="Times New Roman" w:hAnsi="Times New Roman" w:cs="Times New Roman"/>
          <w:sz w:val="28"/>
          <w:szCs w:val="28"/>
        </w:rPr>
      </w:pPr>
      <w:r w:rsidRPr="00DF720C">
        <w:rPr>
          <w:rFonts w:ascii="Times New Roman" w:hAnsi="Times New Roman" w:cs="Times New Roman"/>
          <w:sz w:val="28"/>
          <w:szCs w:val="28"/>
        </w:rPr>
        <w:t>1. Общие положения</w:t>
      </w:r>
    </w:p>
    <w:p w:rsidR="004643DD" w:rsidRPr="00DF720C" w:rsidRDefault="004643DD" w:rsidP="004643DD">
      <w:pPr>
        <w:pStyle w:val="ConsPlusNormal"/>
        <w:jc w:val="both"/>
        <w:rPr>
          <w:sz w:val="28"/>
          <w:szCs w:val="28"/>
        </w:rPr>
      </w:pPr>
    </w:p>
    <w:p w:rsidR="004643DD" w:rsidRPr="00DF720C" w:rsidRDefault="004643DD" w:rsidP="004643DD">
      <w:pPr>
        <w:numPr>
          <w:ilvl w:val="1"/>
          <w:numId w:val="14"/>
        </w:numPr>
        <w:spacing w:after="0" w:line="240" w:lineRule="auto"/>
        <w:ind w:left="567" w:hanging="567"/>
        <w:jc w:val="both"/>
        <w:rPr>
          <w:rFonts w:ascii="Times New Roman" w:hAnsi="Times New Roman" w:cs="Times New Roman"/>
          <w:b/>
          <w:bCs/>
          <w:color w:val="000000"/>
          <w:sz w:val="28"/>
          <w:szCs w:val="28"/>
        </w:rPr>
      </w:pPr>
      <w:r w:rsidRPr="00DF720C">
        <w:rPr>
          <w:rFonts w:ascii="Times New Roman" w:hAnsi="Times New Roman" w:cs="Times New Roman"/>
          <w:sz w:val="28"/>
          <w:szCs w:val="28"/>
        </w:rPr>
        <w:t xml:space="preserve">Настоящий Порядок разработан в соответствии с Федеральными законами от 06 октября 2003 г. № 131-ФЗ  «Об общих принципах организации местного самоуправления в Российской Федерации», и Федеральным законом от 24 июля 2007 г. № 209-ФЗ «О развитии малого и среднего предпринимательства в Российской Федерации», и определяет процедуру формирования, ведения и обязательного опубликования Перечня муниципального имущества сельского поселения </w:t>
      </w:r>
      <w:r>
        <w:rPr>
          <w:rFonts w:ascii="Times New Roman" w:hAnsi="Times New Roman" w:cs="Times New Roman"/>
          <w:sz w:val="28"/>
          <w:szCs w:val="28"/>
        </w:rPr>
        <w:t>"Боржигантай"</w:t>
      </w:r>
      <w:r w:rsidRPr="00DF720C">
        <w:rPr>
          <w:rFonts w:ascii="Times New Roman" w:hAnsi="Times New Roman" w:cs="Times New Roman"/>
          <w:sz w:val="28"/>
          <w:szCs w:val="28"/>
        </w:rPr>
        <w:t xml:space="preserve">, </w:t>
      </w:r>
      <w:r w:rsidRPr="00DF720C">
        <w:rPr>
          <w:rFonts w:ascii="Times New Roman" w:hAnsi="Times New Roman" w:cs="Times New Roman"/>
          <w:bCs/>
          <w:color w:val="000000"/>
          <w:sz w:val="28"/>
          <w:szCs w:val="28"/>
        </w:rPr>
        <w:t>свободного от прав третьих лиц (за исключением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w:t>
      </w:r>
      <w:r w:rsidRPr="00DF720C">
        <w:rPr>
          <w:rFonts w:ascii="Times New Roman" w:hAnsi="Times New Roman" w:cs="Times New Roman"/>
          <w:sz w:val="28"/>
          <w:szCs w:val="28"/>
        </w:rPr>
        <w:tab/>
        <w:t xml:space="preserve"> (в том числе по льготным ставкам арендной платы) </w:t>
      </w:r>
      <w:r w:rsidRPr="00DF720C">
        <w:rPr>
          <w:rFonts w:ascii="Times New Roman" w:hAnsi="Times New Roman" w:cs="Times New Roman"/>
          <w:bCs/>
          <w:color w:val="000000"/>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по тексту – Перечень объектов).</w:t>
      </w:r>
    </w:p>
    <w:p w:rsidR="004643DD" w:rsidRPr="00DF720C" w:rsidRDefault="004643DD" w:rsidP="004643DD">
      <w:pPr>
        <w:numPr>
          <w:ilvl w:val="1"/>
          <w:numId w:val="14"/>
        </w:numPr>
        <w:spacing w:after="0" w:line="240" w:lineRule="auto"/>
        <w:ind w:left="567" w:hanging="567"/>
        <w:jc w:val="both"/>
        <w:rPr>
          <w:rFonts w:ascii="Times New Roman" w:hAnsi="Times New Roman" w:cs="Times New Roman"/>
          <w:b/>
          <w:bCs/>
          <w:color w:val="000000"/>
          <w:sz w:val="28"/>
          <w:szCs w:val="28"/>
        </w:rPr>
      </w:pPr>
      <w:r w:rsidRPr="00DF720C">
        <w:rPr>
          <w:rFonts w:ascii="Times New Roman" w:hAnsi="Times New Roman" w:cs="Times New Roman"/>
          <w:bCs/>
          <w:color w:val="000000"/>
          <w:sz w:val="28"/>
          <w:szCs w:val="28"/>
        </w:rPr>
        <w:t>В Перечень объектов включается муниципальное имущество, свободное от прав третьих лиц (за исключением имущественных прав субъектов малого и среднего), в том числе: земельные участки, здания, строения, нежилые помещения, оборудование, машины, механизмы, установки, транспортные средства, инвентарь и инструменты (далее - объекты).</w:t>
      </w:r>
    </w:p>
    <w:p w:rsidR="004643DD" w:rsidRPr="00DF720C" w:rsidRDefault="004643DD" w:rsidP="004643DD">
      <w:pPr>
        <w:numPr>
          <w:ilvl w:val="1"/>
          <w:numId w:val="14"/>
        </w:numPr>
        <w:spacing w:after="0" w:line="240" w:lineRule="auto"/>
        <w:ind w:left="567" w:hanging="567"/>
        <w:jc w:val="both"/>
        <w:rPr>
          <w:rFonts w:ascii="Times New Roman" w:hAnsi="Times New Roman" w:cs="Times New Roman"/>
          <w:b/>
          <w:bCs/>
          <w:color w:val="000000"/>
          <w:sz w:val="28"/>
          <w:szCs w:val="28"/>
        </w:rPr>
      </w:pPr>
      <w:r w:rsidRPr="00DF720C">
        <w:rPr>
          <w:rFonts w:ascii="Times New Roman" w:hAnsi="Times New Roman" w:cs="Times New Roman"/>
          <w:bCs/>
          <w:color w:val="000000"/>
          <w:sz w:val="28"/>
          <w:szCs w:val="28"/>
        </w:rPr>
        <w:t xml:space="preserve">Муниципальное имущество, включенное в Перечень объектов,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частью 2.1 </w:t>
      </w:r>
      <w:r w:rsidRPr="00DF720C">
        <w:rPr>
          <w:rFonts w:ascii="Times New Roman" w:hAnsi="Times New Roman" w:cs="Times New Roman"/>
          <w:bCs/>
          <w:color w:val="000000"/>
          <w:sz w:val="28"/>
          <w:szCs w:val="28"/>
        </w:rPr>
        <w:lastRenderedPageBreak/>
        <w:t>статьи 9 Федерального закона Российской Федерации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изменении в отдельные законодательные акты Российской Федерации».</w:t>
      </w:r>
    </w:p>
    <w:p w:rsidR="004643DD" w:rsidRPr="00DF720C" w:rsidRDefault="004643DD" w:rsidP="004643DD">
      <w:pPr>
        <w:numPr>
          <w:ilvl w:val="1"/>
          <w:numId w:val="14"/>
        </w:numPr>
        <w:spacing w:after="0" w:line="240" w:lineRule="auto"/>
        <w:ind w:left="567" w:hanging="567"/>
        <w:jc w:val="both"/>
        <w:rPr>
          <w:rFonts w:ascii="Times New Roman" w:hAnsi="Times New Roman" w:cs="Times New Roman"/>
          <w:b/>
          <w:bCs/>
          <w:color w:val="000000"/>
          <w:sz w:val="28"/>
          <w:szCs w:val="28"/>
        </w:rPr>
      </w:pPr>
      <w:r w:rsidRPr="00DF720C">
        <w:rPr>
          <w:rFonts w:ascii="Times New Roman" w:hAnsi="Times New Roman" w:cs="Times New Roman"/>
          <w:bCs/>
          <w:color w:val="000000"/>
          <w:sz w:val="28"/>
          <w:szCs w:val="28"/>
        </w:rPr>
        <w:t xml:space="preserve">Перечень объектов, а также внесение изменений в него (включение или исключение объектов) утверждается правовым актом администрации сельского поселения </w:t>
      </w:r>
      <w:r>
        <w:rPr>
          <w:rFonts w:ascii="Times New Roman" w:hAnsi="Times New Roman" w:cs="Times New Roman"/>
          <w:bCs/>
          <w:color w:val="000000"/>
          <w:sz w:val="28"/>
          <w:szCs w:val="28"/>
        </w:rPr>
        <w:t>"Боржигантай"</w:t>
      </w:r>
      <w:r w:rsidRPr="00DF720C">
        <w:rPr>
          <w:rFonts w:ascii="Times New Roman" w:hAnsi="Times New Roman" w:cs="Times New Roman"/>
          <w:bCs/>
          <w:color w:val="000000"/>
          <w:sz w:val="28"/>
          <w:szCs w:val="28"/>
        </w:rPr>
        <w:t>.</w:t>
      </w:r>
    </w:p>
    <w:p w:rsidR="004643DD" w:rsidRPr="00DF720C" w:rsidRDefault="004643DD" w:rsidP="004643DD">
      <w:pPr>
        <w:jc w:val="both"/>
        <w:rPr>
          <w:rFonts w:ascii="Times New Roman" w:hAnsi="Times New Roman" w:cs="Times New Roman"/>
          <w:b/>
          <w:bCs/>
          <w:color w:val="000000"/>
          <w:sz w:val="28"/>
          <w:szCs w:val="28"/>
        </w:rPr>
      </w:pPr>
    </w:p>
    <w:p w:rsidR="004643DD" w:rsidRPr="00DF720C" w:rsidRDefault="004643DD" w:rsidP="004643DD">
      <w:pPr>
        <w:numPr>
          <w:ilvl w:val="0"/>
          <w:numId w:val="14"/>
        </w:numPr>
        <w:spacing w:after="0" w:line="240" w:lineRule="auto"/>
        <w:jc w:val="center"/>
        <w:rPr>
          <w:rFonts w:ascii="Times New Roman" w:hAnsi="Times New Roman" w:cs="Times New Roman"/>
          <w:b/>
          <w:bCs/>
          <w:color w:val="000000"/>
          <w:sz w:val="28"/>
          <w:szCs w:val="28"/>
        </w:rPr>
      </w:pPr>
      <w:r w:rsidRPr="00DF720C">
        <w:rPr>
          <w:rFonts w:ascii="Times New Roman" w:hAnsi="Times New Roman" w:cs="Times New Roman"/>
          <w:bCs/>
          <w:color w:val="000000"/>
          <w:sz w:val="28"/>
          <w:szCs w:val="28"/>
        </w:rPr>
        <w:t>П</w:t>
      </w:r>
      <w:r w:rsidRPr="00DF720C">
        <w:rPr>
          <w:rFonts w:ascii="Times New Roman" w:hAnsi="Times New Roman" w:cs="Times New Roman"/>
          <w:b/>
          <w:bCs/>
          <w:color w:val="000000"/>
          <w:sz w:val="28"/>
          <w:szCs w:val="28"/>
        </w:rPr>
        <w:t>орядок формирования и ведения Перечня объектов</w:t>
      </w:r>
    </w:p>
    <w:p w:rsidR="004643DD" w:rsidRPr="00DF720C" w:rsidRDefault="004643DD" w:rsidP="004643DD">
      <w:pPr>
        <w:ind w:left="375"/>
        <w:rPr>
          <w:rFonts w:ascii="Times New Roman" w:hAnsi="Times New Roman" w:cs="Times New Roman"/>
          <w:b/>
          <w:bCs/>
          <w:color w:val="000000"/>
          <w:sz w:val="28"/>
          <w:szCs w:val="28"/>
        </w:rPr>
      </w:pPr>
    </w:p>
    <w:p w:rsidR="004643DD" w:rsidRPr="00DF720C" w:rsidRDefault="004643DD" w:rsidP="004643DD">
      <w:pPr>
        <w:numPr>
          <w:ilvl w:val="1"/>
          <w:numId w:val="14"/>
        </w:numPr>
        <w:spacing w:after="0" w:line="240" w:lineRule="auto"/>
        <w:ind w:left="567" w:hanging="567"/>
        <w:jc w:val="both"/>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t xml:space="preserve">Формирование и последующее ведение Перечня объектов (включение сведений об объекте, внесение изменений в сведения об объекте, исключение сведений об объекте) осуществляет администрация сельского поселения </w:t>
      </w:r>
      <w:r>
        <w:rPr>
          <w:rFonts w:ascii="Times New Roman" w:hAnsi="Times New Roman" w:cs="Times New Roman"/>
          <w:bCs/>
          <w:color w:val="000000"/>
          <w:sz w:val="28"/>
          <w:szCs w:val="28"/>
        </w:rPr>
        <w:t>"Боржигантай"</w:t>
      </w:r>
      <w:r w:rsidRPr="00DF720C">
        <w:rPr>
          <w:rFonts w:ascii="Times New Roman" w:hAnsi="Times New Roman" w:cs="Times New Roman"/>
          <w:bCs/>
          <w:color w:val="000000"/>
          <w:sz w:val="28"/>
          <w:szCs w:val="28"/>
        </w:rPr>
        <w:t xml:space="preserve"> (далее – Администрация).</w:t>
      </w:r>
    </w:p>
    <w:p w:rsidR="004643DD" w:rsidRPr="00DF720C" w:rsidRDefault="004643DD" w:rsidP="004643DD">
      <w:pPr>
        <w:numPr>
          <w:ilvl w:val="1"/>
          <w:numId w:val="14"/>
        </w:numPr>
        <w:spacing w:after="0" w:line="240" w:lineRule="auto"/>
        <w:ind w:left="567" w:hanging="567"/>
        <w:jc w:val="both"/>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t>В</w:t>
      </w:r>
      <w:r w:rsidRPr="00DF720C">
        <w:rPr>
          <w:rFonts w:ascii="Times New Roman" w:hAnsi="Times New Roman" w:cs="Times New Roman"/>
          <w:b/>
          <w:bCs/>
          <w:color w:val="000000"/>
          <w:sz w:val="28"/>
          <w:szCs w:val="28"/>
        </w:rPr>
        <w:t xml:space="preserve"> </w:t>
      </w:r>
      <w:r w:rsidRPr="00DF720C">
        <w:rPr>
          <w:rFonts w:ascii="Times New Roman" w:hAnsi="Times New Roman" w:cs="Times New Roman"/>
          <w:bCs/>
          <w:color w:val="000000"/>
          <w:sz w:val="28"/>
          <w:szCs w:val="28"/>
        </w:rPr>
        <w:t>перечень объектов включается:</w:t>
      </w:r>
    </w:p>
    <w:p w:rsidR="004643DD" w:rsidRPr="00DF720C" w:rsidRDefault="004643DD" w:rsidP="004643DD">
      <w:pPr>
        <w:numPr>
          <w:ilvl w:val="2"/>
          <w:numId w:val="14"/>
        </w:numPr>
        <w:spacing w:after="0" w:line="240" w:lineRule="auto"/>
        <w:ind w:left="709" w:hanging="709"/>
        <w:jc w:val="both"/>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t>имущество, арендуемое субъектами малого и среднего предпринимательства, на которое у последних не возникало преимущественного права на их приобретение в силу несоответствия условиям, установленным пунктами 1 – 5 статьи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изменении в отдельные законодательные акты Российской Федерации»;</w:t>
      </w:r>
    </w:p>
    <w:p w:rsidR="004643DD" w:rsidRPr="00DF720C" w:rsidRDefault="004643DD" w:rsidP="004643DD">
      <w:pPr>
        <w:numPr>
          <w:ilvl w:val="2"/>
          <w:numId w:val="14"/>
        </w:numPr>
        <w:spacing w:after="0" w:line="240" w:lineRule="auto"/>
        <w:ind w:left="709" w:hanging="709"/>
        <w:jc w:val="both"/>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t>нежилые помещения, строения, сооружения, используемые для осуществления следующих видов деятельности:</w:t>
      </w:r>
    </w:p>
    <w:p w:rsidR="004643DD" w:rsidRPr="00DF720C" w:rsidRDefault="004643DD" w:rsidP="004643DD">
      <w:pPr>
        <w:numPr>
          <w:ilvl w:val="0"/>
          <w:numId w:val="15"/>
        </w:numPr>
        <w:spacing w:after="0" w:line="240" w:lineRule="auto"/>
        <w:jc w:val="both"/>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t>пошив одежды, ремонт бытовых изделий и предметов личного пользования;</w:t>
      </w:r>
    </w:p>
    <w:p w:rsidR="004643DD" w:rsidRPr="00DF720C" w:rsidRDefault="004643DD" w:rsidP="004643DD">
      <w:pPr>
        <w:numPr>
          <w:ilvl w:val="0"/>
          <w:numId w:val="15"/>
        </w:numPr>
        <w:spacing w:after="0" w:line="240" w:lineRule="auto"/>
        <w:jc w:val="both"/>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t>ремонт бытовых электрических изделий;</w:t>
      </w:r>
    </w:p>
    <w:p w:rsidR="004643DD" w:rsidRPr="00DF720C" w:rsidRDefault="004643DD" w:rsidP="004643DD">
      <w:pPr>
        <w:numPr>
          <w:ilvl w:val="0"/>
          <w:numId w:val="15"/>
        </w:numPr>
        <w:spacing w:after="0" w:line="240" w:lineRule="auto"/>
        <w:jc w:val="both"/>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t>ремонт обуви и прочих изделий из кожи;</w:t>
      </w:r>
    </w:p>
    <w:p w:rsidR="004643DD" w:rsidRPr="00DF720C" w:rsidRDefault="004643DD" w:rsidP="004643DD">
      <w:pPr>
        <w:numPr>
          <w:ilvl w:val="0"/>
          <w:numId w:val="15"/>
        </w:numPr>
        <w:spacing w:after="0" w:line="240" w:lineRule="auto"/>
        <w:jc w:val="both"/>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t>парикмахерские;</w:t>
      </w:r>
    </w:p>
    <w:p w:rsidR="004643DD" w:rsidRPr="00DF720C" w:rsidRDefault="004643DD" w:rsidP="004643DD">
      <w:pPr>
        <w:numPr>
          <w:ilvl w:val="0"/>
          <w:numId w:val="15"/>
        </w:numPr>
        <w:spacing w:after="0" w:line="240" w:lineRule="auto"/>
        <w:jc w:val="both"/>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t>розничная торговля, обеспечивающая территориальную доступность фармацевтических, медицинских товаров;</w:t>
      </w:r>
    </w:p>
    <w:p w:rsidR="004643DD" w:rsidRPr="00DF720C" w:rsidRDefault="004643DD" w:rsidP="004643DD">
      <w:pPr>
        <w:numPr>
          <w:ilvl w:val="0"/>
          <w:numId w:val="15"/>
        </w:numPr>
        <w:spacing w:after="0" w:line="240" w:lineRule="auto"/>
        <w:jc w:val="both"/>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t>в области здравоохранения, образования, культуры, физкультуры и спорта;</w:t>
      </w:r>
    </w:p>
    <w:p w:rsidR="004643DD" w:rsidRPr="00DF720C" w:rsidRDefault="004643DD" w:rsidP="004643DD">
      <w:pPr>
        <w:numPr>
          <w:ilvl w:val="0"/>
          <w:numId w:val="15"/>
        </w:numPr>
        <w:spacing w:after="0" w:line="240" w:lineRule="auto"/>
        <w:jc w:val="both"/>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t>общественное питание населения;</w:t>
      </w:r>
    </w:p>
    <w:p w:rsidR="004643DD" w:rsidRPr="00DF720C" w:rsidRDefault="004643DD" w:rsidP="004643DD">
      <w:pPr>
        <w:numPr>
          <w:ilvl w:val="0"/>
          <w:numId w:val="15"/>
        </w:numPr>
        <w:spacing w:after="0" w:line="240" w:lineRule="auto"/>
        <w:jc w:val="both"/>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t>управление эксплуатацией жилого фонда;</w:t>
      </w:r>
    </w:p>
    <w:p w:rsidR="004643DD" w:rsidRPr="00DF720C" w:rsidRDefault="004643DD" w:rsidP="004643DD">
      <w:pPr>
        <w:numPr>
          <w:ilvl w:val="0"/>
          <w:numId w:val="15"/>
        </w:numPr>
        <w:spacing w:after="0" w:line="240" w:lineRule="auto"/>
        <w:jc w:val="both"/>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t>производственная деятельность.</w:t>
      </w:r>
    </w:p>
    <w:p w:rsidR="004643DD" w:rsidRPr="00DF720C" w:rsidRDefault="004643DD" w:rsidP="004643DD">
      <w:pPr>
        <w:numPr>
          <w:ilvl w:val="1"/>
          <w:numId w:val="14"/>
        </w:numPr>
        <w:spacing w:after="0" w:line="240" w:lineRule="auto"/>
        <w:ind w:hanging="801"/>
        <w:jc w:val="both"/>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t>В целях формирования, ведения Перечня объектов, а также внесения в него изменения Администрация:</w:t>
      </w:r>
    </w:p>
    <w:p w:rsidR="004643DD" w:rsidRPr="00DF720C" w:rsidRDefault="004643DD" w:rsidP="004643DD">
      <w:pPr>
        <w:numPr>
          <w:ilvl w:val="2"/>
          <w:numId w:val="14"/>
        </w:numPr>
        <w:spacing w:after="0" w:line="240" w:lineRule="auto"/>
        <w:ind w:left="709" w:hanging="709"/>
        <w:jc w:val="both"/>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lastRenderedPageBreak/>
        <w:t xml:space="preserve">проводит анализ сведений об объектах, находящихся в собственности сельского поселения </w:t>
      </w:r>
      <w:r>
        <w:rPr>
          <w:rFonts w:ascii="Times New Roman" w:hAnsi="Times New Roman" w:cs="Times New Roman"/>
          <w:bCs/>
          <w:color w:val="000000"/>
          <w:sz w:val="28"/>
          <w:szCs w:val="28"/>
        </w:rPr>
        <w:t>"Боржигантай"</w:t>
      </w:r>
      <w:r w:rsidRPr="00DF720C">
        <w:rPr>
          <w:rFonts w:ascii="Times New Roman" w:hAnsi="Times New Roman" w:cs="Times New Roman"/>
          <w:bCs/>
          <w:color w:val="000000"/>
          <w:sz w:val="28"/>
          <w:szCs w:val="28"/>
        </w:rPr>
        <w:t>, с целью определения возможности необходимости передачи объектов во владение и (или) в пользовании субъектам малого и среднего предприниматель, а также возможности их использования субъектами малого и среднего предпринимательства;</w:t>
      </w:r>
    </w:p>
    <w:p w:rsidR="004643DD" w:rsidRPr="00DF720C" w:rsidRDefault="004643DD" w:rsidP="004643DD">
      <w:pPr>
        <w:numPr>
          <w:ilvl w:val="2"/>
          <w:numId w:val="14"/>
        </w:numPr>
        <w:spacing w:after="0" w:line="240" w:lineRule="auto"/>
        <w:ind w:left="709" w:hanging="709"/>
        <w:jc w:val="both"/>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t>определяет закрепленное имущество, используемое не по назначению, проводит изъятие такого имущества с целью дальнейшего включения в Перечень;</w:t>
      </w:r>
    </w:p>
    <w:p w:rsidR="004643DD" w:rsidRPr="00DF720C" w:rsidRDefault="004643DD" w:rsidP="004643DD">
      <w:pPr>
        <w:numPr>
          <w:ilvl w:val="1"/>
          <w:numId w:val="14"/>
        </w:numPr>
        <w:spacing w:after="0" w:line="240" w:lineRule="auto"/>
        <w:ind w:left="709" w:hanging="709"/>
        <w:jc w:val="both"/>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t>Внесение изменений в Перечень объектов осуществляется согласно пункта 3.1 настоящего Порядка.</w:t>
      </w:r>
    </w:p>
    <w:p w:rsidR="004643DD" w:rsidRPr="00DF720C" w:rsidRDefault="004643DD" w:rsidP="004643DD">
      <w:pPr>
        <w:numPr>
          <w:ilvl w:val="1"/>
          <w:numId w:val="14"/>
        </w:numPr>
        <w:spacing w:after="0" w:line="240" w:lineRule="auto"/>
        <w:ind w:left="709" w:hanging="709"/>
        <w:jc w:val="both"/>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t>Перечень объектов составляется по форме согласно приложения к настоящему Порядку.</w:t>
      </w:r>
    </w:p>
    <w:p w:rsidR="004643DD" w:rsidRPr="00DF720C" w:rsidRDefault="004643DD" w:rsidP="004643DD">
      <w:pPr>
        <w:numPr>
          <w:ilvl w:val="1"/>
          <w:numId w:val="14"/>
        </w:numPr>
        <w:spacing w:after="0" w:line="240" w:lineRule="auto"/>
        <w:ind w:left="709" w:hanging="709"/>
        <w:jc w:val="both"/>
        <w:rPr>
          <w:rFonts w:ascii="Times New Roman" w:hAnsi="Times New Roman" w:cs="Times New Roman"/>
          <w:bCs/>
          <w:color w:val="000000"/>
          <w:sz w:val="28"/>
          <w:szCs w:val="28"/>
        </w:rPr>
      </w:pPr>
      <w:r w:rsidRPr="00DF720C">
        <w:rPr>
          <w:rFonts w:ascii="Times New Roman" w:hAnsi="Times New Roman" w:cs="Times New Roman"/>
          <w:bCs/>
          <w:color w:val="000000"/>
          <w:sz w:val="28"/>
          <w:szCs w:val="28"/>
        </w:rPr>
        <w:t>Перечень объектов дополняется муниципальным имуществом в сроки, установленные частью 4 статьи 18 Федерального закона Российской Федерации от 24 июля 2007 года № 209-ФЗ «О развитии малого и среднего предпринимательства в Российской Федерации».</w:t>
      </w:r>
    </w:p>
    <w:p w:rsidR="004643DD" w:rsidRPr="00DF720C" w:rsidRDefault="004643DD" w:rsidP="004643DD">
      <w:pPr>
        <w:ind w:left="709"/>
        <w:jc w:val="both"/>
        <w:rPr>
          <w:rFonts w:ascii="Times New Roman" w:hAnsi="Times New Roman" w:cs="Times New Roman"/>
          <w:bCs/>
          <w:color w:val="000000"/>
          <w:sz w:val="28"/>
          <w:szCs w:val="28"/>
        </w:rPr>
      </w:pPr>
    </w:p>
    <w:p w:rsidR="004643DD" w:rsidRPr="00DF720C" w:rsidRDefault="004643DD" w:rsidP="004643DD">
      <w:pPr>
        <w:numPr>
          <w:ilvl w:val="0"/>
          <w:numId w:val="14"/>
        </w:numPr>
        <w:spacing w:after="0" w:line="240" w:lineRule="auto"/>
        <w:jc w:val="center"/>
        <w:rPr>
          <w:rFonts w:ascii="Times New Roman" w:hAnsi="Times New Roman" w:cs="Times New Roman"/>
          <w:b/>
          <w:bCs/>
          <w:color w:val="000000"/>
          <w:sz w:val="28"/>
          <w:szCs w:val="28"/>
        </w:rPr>
      </w:pPr>
      <w:r w:rsidRPr="00DF720C">
        <w:rPr>
          <w:rFonts w:ascii="Times New Roman" w:hAnsi="Times New Roman" w:cs="Times New Roman"/>
          <w:b/>
          <w:bCs/>
          <w:color w:val="000000"/>
          <w:sz w:val="28"/>
          <w:szCs w:val="28"/>
        </w:rPr>
        <w:t>Порядок утверждения и обязательного опубликования Перечня объектов</w:t>
      </w:r>
    </w:p>
    <w:p w:rsidR="004643DD" w:rsidRPr="00DF720C" w:rsidRDefault="004643DD" w:rsidP="004643DD">
      <w:pPr>
        <w:ind w:left="375"/>
        <w:rPr>
          <w:rFonts w:ascii="Times New Roman" w:hAnsi="Times New Roman" w:cs="Times New Roman"/>
          <w:b/>
          <w:bCs/>
          <w:color w:val="000000"/>
          <w:sz w:val="28"/>
          <w:szCs w:val="28"/>
        </w:rPr>
      </w:pPr>
    </w:p>
    <w:p w:rsidR="004643DD" w:rsidRPr="00DF720C" w:rsidRDefault="004643DD" w:rsidP="004643DD">
      <w:pPr>
        <w:pStyle w:val="ConsPlusNormal"/>
        <w:ind w:left="567" w:hanging="567"/>
        <w:jc w:val="both"/>
        <w:rPr>
          <w:sz w:val="28"/>
          <w:szCs w:val="28"/>
        </w:rPr>
      </w:pPr>
      <w:r w:rsidRPr="00DF720C">
        <w:rPr>
          <w:sz w:val="28"/>
          <w:szCs w:val="28"/>
        </w:rPr>
        <w:t xml:space="preserve">3.1 Сформированный администрацией проект Перечня объектов, а также проект внесения изменений в Перечень объектов утверждаются Главой сельского поселения </w:t>
      </w:r>
      <w:r>
        <w:rPr>
          <w:sz w:val="28"/>
          <w:szCs w:val="28"/>
        </w:rPr>
        <w:t>"Боржигантай"</w:t>
      </w:r>
      <w:r w:rsidRPr="00DF720C">
        <w:rPr>
          <w:sz w:val="28"/>
          <w:szCs w:val="28"/>
        </w:rPr>
        <w:t>.</w:t>
      </w:r>
    </w:p>
    <w:p w:rsidR="004643DD" w:rsidRPr="00DF720C" w:rsidRDefault="004643DD" w:rsidP="004643DD">
      <w:pPr>
        <w:pStyle w:val="ConsPlusNormal"/>
        <w:ind w:left="567" w:hanging="567"/>
        <w:jc w:val="both"/>
        <w:rPr>
          <w:sz w:val="28"/>
          <w:szCs w:val="28"/>
        </w:rPr>
      </w:pPr>
      <w:r w:rsidRPr="00DF720C">
        <w:rPr>
          <w:sz w:val="28"/>
          <w:szCs w:val="28"/>
        </w:rPr>
        <w:t xml:space="preserve">3.2 Сведения, содержащиеся в Перечне объектов, являются открытыми, общедоступными. Перечень объектов, а также внесенные в него изменения подлежат обязательному опубликованию в печатном средстве массовой информации, являющемся официальном источником опубликования нормативных правовых актов сельского поселения и на официальном сайте администрации Могойтуйского района в информационной телекоммуникационной сети «Интернет» (муниципальный район «Могойтуйский район» mogoytuy.75.ru/ во вкладке Сельское поселение </w:t>
      </w:r>
      <w:r>
        <w:rPr>
          <w:sz w:val="28"/>
          <w:szCs w:val="28"/>
        </w:rPr>
        <w:t>"Боржигантай"</w:t>
      </w:r>
      <w:r w:rsidRPr="00DF720C">
        <w:rPr>
          <w:sz w:val="28"/>
          <w:szCs w:val="28"/>
        </w:rPr>
        <w:t xml:space="preserve"> (далее –сайт).</w:t>
      </w:r>
    </w:p>
    <w:p w:rsidR="004643DD" w:rsidRPr="00DF720C" w:rsidRDefault="004643DD" w:rsidP="004643DD">
      <w:pPr>
        <w:pStyle w:val="ConsPlusNormal"/>
        <w:ind w:left="567" w:hanging="567"/>
        <w:jc w:val="both"/>
        <w:rPr>
          <w:sz w:val="28"/>
          <w:szCs w:val="28"/>
        </w:rPr>
      </w:pPr>
      <w:r w:rsidRPr="00DF720C">
        <w:rPr>
          <w:sz w:val="28"/>
          <w:szCs w:val="28"/>
        </w:rPr>
        <w:t>3.3 Внесение изменений в Перечень объектов подлежит обязательному опубликованию в порядке, установленном в пункте 3.2 настоящего Порядка.</w:t>
      </w:r>
    </w:p>
    <w:p w:rsidR="008E38EF" w:rsidRPr="0039184F" w:rsidRDefault="004643DD" w:rsidP="0039184F">
      <w:pPr>
        <w:jc w:val="both"/>
        <w:rPr>
          <w:rFonts w:ascii="Times New Roman" w:hAnsi="Times New Roman" w:cs="Times New Roman"/>
          <w:sz w:val="28"/>
          <w:szCs w:val="28"/>
        </w:rPr>
      </w:pPr>
      <w:r w:rsidRPr="00DF720C">
        <w:rPr>
          <w:rFonts w:ascii="Times New Roman" w:hAnsi="Times New Roman" w:cs="Times New Roman"/>
          <w:sz w:val="28"/>
          <w:szCs w:val="28"/>
        </w:rPr>
        <w:t>3.4. Определить адрес электронной почты, по которому пользователи   информацией могут направить запрос и получить запрашиваемую информацию, а также направить предложения по перечню объектов (</w:t>
      </w:r>
      <w:proofErr w:type="spellStart"/>
      <w:r>
        <w:rPr>
          <w:rFonts w:ascii="Times New Roman" w:hAnsi="Times New Roman" w:cs="Times New Roman"/>
          <w:sz w:val="28"/>
          <w:szCs w:val="28"/>
          <w:lang w:val="en-US"/>
        </w:rPr>
        <w:t>admborzh</w:t>
      </w:r>
      <w:proofErr w:type="spellEnd"/>
      <w:r w:rsidRPr="00DF720C">
        <w:rPr>
          <w:rFonts w:ascii="Times New Roman" w:hAnsi="Times New Roman" w:cs="Times New Roman"/>
          <w:sz w:val="28"/>
          <w:szCs w:val="28"/>
        </w:rPr>
        <w:t>@</w:t>
      </w:r>
      <w:r w:rsidRPr="00DF720C">
        <w:rPr>
          <w:rFonts w:ascii="Times New Roman" w:hAnsi="Times New Roman" w:cs="Times New Roman"/>
          <w:sz w:val="28"/>
          <w:szCs w:val="28"/>
          <w:lang w:val="en-US"/>
        </w:rPr>
        <w:t>mail</w:t>
      </w:r>
      <w:r w:rsidRPr="00DF720C">
        <w:rPr>
          <w:rFonts w:ascii="Times New Roman" w:hAnsi="Times New Roman" w:cs="Times New Roman"/>
          <w:sz w:val="28"/>
          <w:szCs w:val="28"/>
        </w:rPr>
        <w:t>.</w:t>
      </w:r>
      <w:proofErr w:type="spellStart"/>
      <w:r w:rsidRPr="00DF720C">
        <w:rPr>
          <w:rFonts w:ascii="Times New Roman" w:hAnsi="Times New Roman" w:cs="Times New Roman"/>
          <w:sz w:val="28"/>
          <w:szCs w:val="28"/>
          <w:lang w:val="en-US"/>
        </w:rPr>
        <w:t>ru</w:t>
      </w:r>
      <w:proofErr w:type="spellEnd"/>
      <w:r w:rsidRPr="00DF720C">
        <w:rPr>
          <w:rFonts w:ascii="Times New Roman" w:hAnsi="Times New Roman" w:cs="Times New Roman"/>
          <w:b/>
          <w:i/>
          <w:sz w:val="28"/>
          <w:szCs w:val="28"/>
        </w:rPr>
        <w:t>)</w:t>
      </w:r>
    </w:p>
    <w:p w:rsidR="008E38EF" w:rsidRPr="00CB4D5C" w:rsidRDefault="008E38EF" w:rsidP="008E38EF">
      <w:pPr>
        <w:spacing w:line="240" w:lineRule="auto"/>
        <w:jc w:val="center"/>
        <w:rPr>
          <w:rFonts w:ascii="Times New Roman" w:hAnsi="Times New Roman" w:cs="Times New Roman"/>
          <w:sz w:val="28"/>
          <w:szCs w:val="28"/>
        </w:rPr>
      </w:pPr>
      <w:r w:rsidRPr="00CB4D5C">
        <w:rPr>
          <w:rFonts w:ascii="Times New Roman" w:hAnsi="Times New Roman" w:cs="Times New Roman"/>
          <w:sz w:val="28"/>
          <w:szCs w:val="28"/>
        </w:rPr>
        <w:t>Забайкальский край</w:t>
      </w:r>
    </w:p>
    <w:p w:rsidR="008E38EF" w:rsidRPr="00CB4D5C" w:rsidRDefault="008E38EF" w:rsidP="008E38EF">
      <w:pPr>
        <w:spacing w:line="240" w:lineRule="auto"/>
        <w:jc w:val="center"/>
        <w:rPr>
          <w:rFonts w:ascii="Times New Roman" w:hAnsi="Times New Roman" w:cs="Times New Roman"/>
          <w:sz w:val="28"/>
          <w:szCs w:val="28"/>
        </w:rPr>
      </w:pPr>
      <w:r w:rsidRPr="00CB4D5C">
        <w:rPr>
          <w:rFonts w:ascii="Times New Roman" w:hAnsi="Times New Roman" w:cs="Times New Roman"/>
          <w:sz w:val="28"/>
          <w:szCs w:val="28"/>
        </w:rPr>
        <w:t>Муниципальный район «Могойтуйский район»</w:t>
      </w:r>
    </w:p>
    <w:p w:rsidR="008E38EF" w:rsidRPr="00CB4D5C" w:rsidRDefault="008E38EF" w:rsidP="008E38EF">
      <w:pPr>
        <w:spacing w:before="24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Администрация</w:t>
      </w:r>
      <w:r w:rsidRPr="00CB4D5C">
        <w:rPr>
          <w:rFonts w:ascii="Times New Roman" w:hAnsi="Times New Roman" w:cs="Times New Roman"/>
          <w:b/>
          <w:sz w:val="28"/>
          <w:szCs w:val="28"/>
        </w:rPr>
        <w:t xml:space="preserve"> сельского поселения «Боржигантай»</w:t>
      </w:r>
    </w:p>
    <w:p w:rsidR="008E38EF" w:rsidRPr="00CB4D5C" w:rsidRDefault="008E38EF" w:rsidP="008E38EF">
      <w:pPr>
        <w:spacing w:before="360" w:line="240" w:lineRule="auto"/>
        <w:jc w:val="center"/>
        <w:rPr>
          <w:rFonts w:ascii="Times New Roman" w:hAnsi="Times New Roman" w:cs="Times New Roman"/>
          <w:sz w:val="28"/>
          <w:szCs w:val="28"/>
        </w:rPr>
      </w:pPr>
      <w:r w:rsidRPr="00CB4D5C">
        <w:rPr>
          <w:rFonts w:ascii="Times New Roman" w:hAnsi="Times New Roman" w:cs="Times New Roman"/>
          <w:b/>
          <w:sz w:val="28"/>
          <w:szCs w:val="28"/>
        </w:rPr>
        <w:t>ПОСТАНОВЛЕНИЕ</w:t>
      </w:r>
    </w:p>
    <w:p w:rsidR="008E38EF" w:rsidRPr="00CB4D5C" w:rsidRDefault="0039184F" w:rsidP="008E38EF">
      <w:pPr>
        <w:spacing w:before="360" w:line="240" w:lineRule="auto"/>
        <w:jc w:val="center"/>
        <w:rPr>
          <w:rFonts w:ascii="Times New Roman" w:hAnsi="Times New Roman" w:cs="Times New Roman"/>
          <w:sz w:val="28"/>
          <w:szCs w:val="28"/>
        </w:rPr>
      </w:pPr>
      <w:r>
        <w:rPr>
          <w:rFonts w:ascii="Times New Roman" w:hAnsi="Times New Roman" w:cs="Times New Roman"/>
          <w:sz w:val="28"/>
          <w:szCs w:val="28"/>
        </w:rPr>
        <w:t xml:space="preserve"> 30</w:t>
      </w:r>
      <w:r w:rsidR="008E38EF">
        <w:rPr>
          <w:rFonts w:ascii="Times New Roman" w:hAnsi="Times New Roman" w:cs="Times New Roman"/>
          <w:sz w:val="28"/>
          <w:szCs w:val="28"/>
        </w:rPr>
        <w:t>.03. 2023</w:t>
      </w:r>
      <w:r w:rsidR="008E38EF" w:rsidRPr="00CB4D5C">
        <w:rPr>
          <w:rFonts w:ascii="Times New Roman" w:hAnsi="Times New Roman" w:cs="Times New Roman"/>
          <w:sz w:val="28"/>
          <w:szCs w:val="28"/>
        </w:rPr>
        <w:t xml:space="preserve"> г.</w:t>
      </w:r>
      <w:r w:rsidR="008E38EF" w:rsidRPr="00CB4D5C">
        <w:rPr>
          <w:rFonts w:ascii="Times New Roman" w:hAnsi="Times New Roman" w:cs="Times New Roman"/>
          <w:sz w:val="28"/>
          <w:szCs w:val="28"/>
        </w:rPr>
        <w:tab/>
      </w:r>
      <w:r w:rsidR="008E38EF" w:rsidRPr="00CB4D5C">
        <w:rPr>
          <w:rFonts w:ascii="Times New Roman" w:hAnsi="Times New Roman" w:cs="Times New Roman"/>
          <w:sz w:val="28"/>
          <w:szCs w:val="28"/>
        </w:rPr>
        <w:tab/>
      </w:r>
      <w:r w:rsidR="008E38EF" w:rsidRPr="00CB4D5C">
        <w:rPr>
          <w:rFonts w:ascii="Times New Roman" w:hAnsi="Times New Roman" w:cs="Times New Roman"/>
          <w:sz w:val="28"/>
          <w:szCs w:val="28"/>
        </w:rPr>
        <w:tab/>
      </w:r>
      <w:r w:rsidR="008E38EF" w:rsidRPr="00CB4D5C">
        <w:rPr>
          <w:rFonts w:ascii="Times New Roman" w:hAnsi="Times New Roman" w:cs="Times New Roman"/>
          <w:sz w:val="28"/>
          <w:szCs w:val="28"/>
        </w:rPr>
        <w:tab/>
      </w:r>
      <w:r w:rsidR="008E38EF" w:rsidRPr="00CB4D5C">
        <w:rPr>
          <w:rFonts w:ascii="Times New Roman" w:hAnsi="Times New Roman" w:cs="Times New Roman"/>
          <w:sz w:val="28"/>
          <w:szCs w:val="28"/>
        </w:rPr>
        <w:tab/>
      </w:r>
      <w:r w:rsidR="008E38EF" w:rsidRPr="00CB4D5C">
        <w:rPr>
          <w:rFonts w:ascii="Times New Roman" w:hAnsi="Times New Roman" w:cs="Times New Roman"/>
          <w:sz w:val="28"/>
          <w:szCs w:val="28"/>
        </w:rPr>
        <w:tab/>
      </w:r>
      <w:r w:rsidR="008E38EF" w:rsidRPr="00CB4D5C">
        <w:rPr>
          <w:rFonts w:ascii="Times New Roman" w:hAnsi="Times New Roman" w:cs="Times New Roman"/>
          <w:sz w:val="28"/>
          <w:szCs w:val="28"/>
        </w:rPr>
        <w:tab/>
      </w:r>
      <w:r w:rsidR="008E38EF" w:rsidRPr="00CB4D5C">
        <w:rPr>
          <w:rFonts w:ascii="Times New Roman" w:hAnsi="Times New Roman" w:cs="Times New Roman"/>
          <w:sz w:val="28"/>
          <w:szCs w:val="28"/>
        </w:rPr>
        <w:tab/>
      </w:r>
      <w:r w:rsidR="008E38EF" w:rsidRPr="00CB4D5C">
        <w:rPr>
          <w:rFonts w:ascii="Times New Roman" w:hAnsi="Times New Roman" w:cs="Times New Roman"/>
          <w:sz w:val="28"/>
          <w:szCs w:val="28"/>
        </w:rPr>
        <w:tab/>
        <w:t xml:space="preserve">№ </w:t>
      </w:r>
      <w:r>
        <w:rPr>
          <w:rFonts w:ascii="Times New Roman" w:hAnsi="Times New Roman" w:cs="Times New Roman"/>
          <w:sz w:val="28"/>
          <w:szCs w:val="28"/>
        </w:rPr>
        <w:t>14</w:t>
      </w:r>
    </w:p>
    <w:p w:rsidR="008E38EF" w:rsidRDefault="008E38EF" w:rsidP="0039184F">
      <w:pPr>
        <w:spacing w:line="240" w:lineRule="auto"/>
        <w:jc w:val="center"/>
        <w:rPr>
          <w:rFonts w:ascii="Times New Roman" w:hAnsi="Times New Roman" w:cs="Times New Roman"/>
          <w:sz w:val="28"/>
          <w:szCs w:val="28"/>
        </w:rPr>
      </w:pPr>
      <w:r>
        <w:rPr>
          <w:rFonts w:ascii="Times New Roman" w:hAnsi="Times New Roman" w:cs="Times New Roman"/>
          <w:sz w:val="28"/>
          <w:szCs w:val="28"/>
        </w:rPr>
        <w:t>с. Боржигантай</w:t>
      </w:r>
    </w:p>
    <w:p w:rsidR="0039184F" w:rsidRDefault="0039184F" w:rsidP="0039184F">
      <w:pPr>
        <w:spacing w:line="240" w:lineRule="auto"/>
        <w:jc w:val="center"/>
        <w:rPr>
          <w:rFonts w:ascii="Times New Roman" w:hAnsi="Times New Roman" w:cs="Times New Roman"/>
          <w:sz w:val="28"/>
          <w:szCs w:val="28"/>
        </w:rPr>
      </w:pPr>
    </w:p>
    <w:p w:rsidR="008E38EF" w:rsidRDefault="008E38EF" w:rsidP="008E3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Об утверждении перечня муниципального имущества, предлагаемого к передаче из муниципальной собственности сельского поселения "Боржигантай", муниципального района "Могойтуйский район", Забайкальского края в муниципальную собственность муниципального района "Могойтуйский район", Забайкальского края.</w:t>
      </w:r>
    </w:p>
    <w:p w:rsidR="008E38EF" w:rsidRDefault="008E38EF" w:rsidP="008E38EF">
      <w:pPr>
        <w:spacing w:line="240" w:lineRule="auto"/>
        <w:jc w:val="both"/>
        <w:rPr>
          <w:rFonts w:ascii="Times New Roman" w:hAnsi="Times New Roman" w:cs="Times New Roman"/>
          <w:sz w:val="28"/>
          <w:szCs w:val="28"/>
        </w:rPr>
      </w:pPr>
    </w:p>
    <w:p w:rsidR="008E38EF" w:rsidRDefault="008E38EF" w:rsidP="008E3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статьями 14 и 15 Федерального закона "Об общих</w:t>
      </w:r>
      <w:r w:rsidR="009D188D">
        <w:rPr>
          <w:rFonts w:ascii="Times New Roman" w:hAnsi="Times New Roman" w:cs="Times New Roman"/>
          <w:sz w:val="28"/>
          <w:szCs w:val="28"/>
        </w:rPr>
        <w:t xml:space="preserve"> принципах организации местного самоуправления в Российской Федерации" от 06.10.2003 №131 - ФЗ</w:t>
      </w:r>
      <w:r>
        <w:rPr>
          <w:rFonts w:ascii="Times New Roman" w:hAnsi="Times New Roman" w:cs="Times New Roman"/>
          <w:sz w:val="28"/>
          <w:szCs w:val="28"/>
        </w:rPr>
        <w:t>, статьей закона Забайкальского края от 20 октября 2008 года № 64-ЗЗК "О некоторых вопросах разграничения муниципального имущества", администрация сельского поселения "Боржигантай"</w:t>
      </w:r>
    </w:p>
    <w:p w:rsidR="008E38EF" w:rsidRDefault="008E38EF" w:rsidP="008E38EF">
      <w:pPr>
        <w:spacing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8E38EF" w:rsidRDefault="008E38EF" w:rsidP="008E3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перечень муниципального имущества, предлагаемого к передаче из муниципальной собственности сельского поселения "Боржигантай" муниципального района "Могойтуйский район",Забайкальского края в муниципальную собственность муниципального района  "Могойтуйский район", Заб</w:t>
      </w:r>
      <w:r w:rsidR="009D188D">
        <w:rPr>
          <w:rFonts w:ascii="Times New Roman" w:hAnsi="Times New Roman" w:cs="Times New Roman"/>
          <w:sz w:val="28"/>
          <w:szCs w:val="28"/>
        </w:rPr>
        <w:t>айкальского края. ( перечень прилагается</w:t>
      </w:r>
      <w:r>
        <w:rPr>
          <w:rFonts w:ascii="Times New Roman" w:hAnsi="Times New Roman" w:cs="Times New Roman"/>
          <w:sz w:val="28"/>
          <w:szCs w:val="28"/>
        </w:rPr>
        <w:t>).</w:t>
      </w:r>
    </w:p>
    <w:p w:rsidR="008E38EF" w:rsidRDefault="008E38EF" w:rsidP="008E3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 Направить в муниципальный район "Могойтуйский район", Забайкальского района для согласования перечень муниципального имущества, предлагаемого к передаче из муниципальной собственности сельского поселения "Боржигантай", муниципального района  "Могойтуйский район", Забайкальского края в муниципальную собственность муниципального района "Могойтуйский район", Забайкальского края (согласно приложения №1).</w:t>
      </w:r>
    </w:p>
    <w:p w:rsidR="008E38EF" w:rsidRDefault="008E38EF" w:rsidP="008E3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31585E">
        <w:rPr>
          <w:rFonts w:ascii="Times New Roman" w:hAnsi="Times New Roman" w:cs="Times New Roman"/>
          <w:color w:val="000000"/>
          <w:spacing w:val="-1"/>
          <w:sz w:val="28"/>
          <w:szCs w:val="28"/>
        </w:rPr>
        <w:t>Признать утратившим силу Постановление Главы сельско</w:t>
      </w:r>
      <w:r>
        <w:rPr>
          <w:rFonts w:ascii="Times New Roman" w:hAnsi="Times New Roman" w:cs="Times New Roman"/>
          <w:color w:val="000000"/>
          <w:spacing w:val="-1"/>
          <w:sz w:val="28"/>
          <w:szCs w:val="28"/>
        </w:rPr>
        <w:t>го поселения «Боржигантай»  № 17 от 16.05.2022</w:t>
      </w:r>
      <w:r w:rsidRPr="0031585E">
        <w:rPr>
          <w:rFonts w:ascii="Times New Roman" w:hAnsi="Times New Roman" w:cs="Times New Roman"/>
          <w:color w:val="000000"/>
          <w:spacing w:val="-1"/>
          <w:sz w:val="28"/>
          <w:szCs w:val="28"/>
        </w:rPr>
        <w:t xml:space="preserve"> г.  «</w:t>
      </w:r>
      <w:r>
        <w:rPr>
          <w:rFonts w:ascii="Times New Roman" w:hAnsi="Times New Roman" w:cs="Times New Roman"/>
          <w:sz w:val="28"/>
          <w:szCs w:val="28"/>
        </w:rPr>
        <w:t>Об утверждении перечня муниципального имущества, предлагаемого к передаче из муниципальной собственности сельского поселения "Боржигантай", муниципального района "Могойтуйский район", Забайкальского края в муниципальную собственность муниципального района "Могойтуйский район", Забайкальского края."</w:t>
      </w:r>
    </w:p>
    <w:p w:rsidR="008E38EF" w:rsidRDefault="008E38EF" w:rsidP="008E38EF">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4.Контроль за выполнением настоящего постановления возложить на экономиста администрации сельского поселения "Боржигантай" </w:t>
      </w:r>
      <w:proofErr w:type="spellStart"/>
      <w:r>
        <w:rPr>
          <w:rFonts w:ascii="Times New Roman" w:hAnsi="Times New Roman" w:cs="Times New Roman"/>
          <w:sz w:val="28"/>
          <w:szCs w:val="28"/>
        </w:rPr>
        <w:t>Стукову</w:t>
      </w:r>
      <w:proofErr w:type="spellEnd"/>
      <w:r>
        <w:rPr>
          <w:rFonts w:ascii="Times New Roman" w:hAnsi="Times New Roman" w:cs="Times New Roman"/>
          <w:sz w:val="28"/>
          <w:szCs w:val="28"/>
        </w:rPr>
        <w:t xml:space="preserve"> К.А.</w:t>
      </w:r>
    </w:p>
    <w:p w:rsidR="008E38EF" w:rsidRDefault="008E38EF" w:rsidP="008E3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8E38EF" w:rsidRDefault="008E38EF" w:rsidP="008E38EF">
      <w:pPr>
        <w:spacing w:line="240" w:lineRule="auto"/>
        <w:jc w:val="both"/>
        <w:rPr>
          <w:rFonts w:ascii="Times New Roman" w:hAnsi="Times New Roman" w:cs="Times New Roman"/>
          <w:sz w:val="28"/>
          <w:szCs w:val="28"/>
        </w:rPr>
      </w:pPr>
    </w:p>
    <w:p w:rsidR="008E38EF" w:rsidRDefault="008E38EF" w:rsidP="008E38EF">
      <w:pPr>
        <w:spacing w:line="240" w:lineRule="auto"/>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С.П.Бузов.</w:t>
      </w:r>
    </w:p>
    <w:p w:rsidR="008E38EF" w:rsidRDefault="008E38EF" w:rsidP="008E38EF">
      <w:pPr>
        <w:spacing w:line="240" w:lineRule="auto"/>
        <w:jc w:val="both"/>
        <w:rPr>
          <w:rFonts w:ascii="Times New Roman" w:hAnsi="Times New Roman" w:cs="Times New Roman"/>
          <w:sz w:val="28"/>
          <w:szCs w:val="28"/>
        </w:rPr>
      </w:pPr>
    </w:p>
    <w:p w:rsidR="008E38EF" w:rsidRDefault="008E38EF" w:rsidP="008E38EF">
      <w:pPr>
        <w:spacing w:line="240" w:lineRule="auto"/>
        <w:jc w:val="both"/>
        <w:rPr>
          <w:rFonts w:ascii="Times New Roman" w:hAnsi="Times New Roman" w:cs="Times New Roman"/>
          <w:sz w:val="28"/>
          <w:szCs w:val="28"/>
        </w:rPr>
      </w:pPr>
    </w:p>
    <w:p w:rsidR="008E38EF" w:rsidRDefault="008E38EF" w:rsidP="008E38EF">
      <w:pPr>
        <w:spacing w:line="240" w:lineRule="auto"/>
        <w:jc w:val="both"/>
        <w:rPr>
          <w:rFonts w:ascii="Times New Roman" w:hAnsi="Times New Roman" w:cs="Times New Roman"/>
          <w:sz w:val="28"/>
          <w:szCs w:val="28"/>
        </w:rPr>
      </w:pPr>
    </w:p>
    <w:p w:rsidR="008E38EF" w:rsidRDefault="008E38EF" w:rsidP="008E38EF">
      <w:pPr>
        <w:spacing w:line="240" w:lineRule="auto"/>
        <w:jc w:val="both"/>
        <w:rPr>
          <w:rFonts w:ascii="Times New Roman" w:hAnsi="Times New Roman" w:cs="Times New Roman"/>
          <w:sz w:val="28"/>
          <w:szCs w:val="28"/>
        </w:rPr>
      </w:pPr>
    </w:p>
    <w:p w:rsidR="008E38EF" w:rsidRDefault="008E38EF" w:rsidP="008E38EF">
      <w:pPr>
        <w:spacing w:line="240" w:lineRule="auto"/>
        <w:jc w:val="both"/>
        <w:rPr>
          <w:rFonts w:ascii="Times New Roman" w:hAnsi="Times New Roman" w:cs="Times New Roman"/>
          <w:sz w:val="28"/>
          <w:szCs w:val="28"/>
        </w:rPr>
      </w:pPr>
    </w:p>
    <w:p w:rsidR="008E38EF" w:rsidRDefault="008E38EF" w:rsidP="008E38EF">
      <w:pPr>
        <w:spacing w:line="240" w:lineRule="auto"/>
        <w:jc w:val="both"/>
        <w:rPr>
          <w:rFonts w:ascii="Times New Roman" w:hAnsi="Times New Roman" w:cs="Times New Roman"/>
          <w:sz w:val="28"/>
          <w:szCs w:val="28"/>
        </w:rPr>
      </w:pPr>
    </w:p>
    <w:p w:rsidR="008E38EF" w:rsidRDefault="008E38EF" w:rsidP="008E38EF">
      <w:pPr>
        <w:spacing w:line="240" w:lineRule="auto"/>
        <w:rPr>
          <w:rFonts w:ascii="Times New Roman" w:hAnsi="Times New Roman" w:cs="Times New Roman"/>
          <w:sz w:val="28"/>
          <w:szCs w:val="28"/>
        </w:rPr>
      </w:pPr>
    </w:p>
    <w:p w:rsidR="008E38EF" w:rsidRDefault="008E38EF" w:rsidP="008E38EF">
      <w:pPr>
        <w:spacing w:line="240" w:lineRule="auto"/>
        <w:rPr>
          <w:rFonts w:ascii="Times New Roman" w:hAnsi="Times New Roman" w:cs="Times New Roman"/>
          <w:sz w:val="28"/>
          <w:szCs w:val="28"/>
        </w:rPr>
      </w:pPr>
    </w:p>
    <w:p w:rsidR="008E38EF" w:rsidRDefault="008E38EF" w:rsidP="008E38EF">
      <w:pPr>
        <w:spacing w:line="240" w:lineRule="auto"/>
        <w:rPr>
          <w:rFonts w:ascii="Times New Roman" w:hAnsi="Times New Roman" w:cs="Times New Roman"/>
          <w:sz w:val="28"/>
          <w:szCs w:val="28"/>
        </w:rPr>
      </w:pPr>
    </w:p>
    <w:p w:rsidR="008E38EF" w:rsidRDefault="008E38EF" w:rsidP="008E38EF">
      <w:pPr>
        <w:spacing w:line="240" w:lineRule="auto"/>
        <w:rPr>
          <w:rFonts w:ascii="Times New Roman" w:hAnsi="Times New Roman" w:cs="Times New Roman"/>
          <w:sz w:val="28"/>
          <w:szCs w:val="28"/>
        </w:rPr>
      </w:pPr>
    </w:p>
    <w:p w:rsidR="008E38EF" w:rsidRDefault="008E38EF" w:rsidP="008E38EF">
      <w:pPr>
        <w:spacing w:line="240" w:lineRule="auto"/>
        <w:rPr>
          <w:rFonts w:ascii="Times New Roman" w:hAnsi="Times New Roman" w:cs="Times New Roman"/>
          <w:sz w:val="28"/>
          <w:szCs w:val="28"/>
        </w:rPr>
      </w:pPr>
    </w:p>
    <w:p w:rsidR="008E38EF" w:rsidRDefault="008E38EF" w:rsidP="008E38EF">
      <w:pPr>
        <w:spacing w:line="240" w:lineRule="auto"/>
        <w:rPr>
          <w:rFonts w:ascii="Times New Roman" w:hAnsi="Times New Roman" w:cs="Times New Roman"/>
          <w:sz w:val="28"/>
          <w:szCs w:val="28"/>
        </w:rPr>
      </w:pPr>
    </w:p>
    <w:p w:rsidR="008E38EF" w:rsidRDefault="008E38EF" w:rsidP="008E38EF">
      <w:pPr>
        <w:spacing w:line="240" w:lineRule="auto"/>
        <w:rPr>
          <w:rFonts w:ascii="Times New Roman" w:hAnsi="Times New Roman" w:cs="Times New Roman"/>
          <w:sz w:val="28"/>
          <w:szCs w:val="28"/>
        </w:rPr>
      </w:pPr>
    </w:p>
    <w:p w:rsidR="008E38EF" w:rsidRDefault="008E38EF" w:rsidP="008E38EF">
      <w:pPr>
        <w:spacing w:line="240" w:lineRule="auto"/>
        <w:rPr>
          <w:rFonts w:ascii="Times New Roman" w:hAnsi="Times New Roman" w:cs="Times New Roman"/>
          <w:sz w:val="28"/>
          <w:szCs w:val="28"/>
        </w:rPr>
      </w:pPr>
    </w:p>
    <w:p w:rsidR="008E38EF" w:rsidRDefault="008E38EF" w:rsidP="008E38EF">
      <w:pPr>
        <w:spacing w:line="240" w:lineRule="auto"/>
        <w:rPr>
          <w:rFonts w:ascii="Times New Roman" w:hAnsi="Times New Roman" w:cs="Times New Roman"/>
          <w:sz w:val="28"/>
          <w:szCs w:val="28"/>
        </w:rPr>
      </w:pPr>
    </w:p>
    <w:p w:rsidR="008E38EF" w:rsidRPr="00142B18" w:rsidRDefault="008E38EF" w:rsidP="008E38EF">
      <w:pPr>
        <w:spacing w:line="240" w:lineRule="auto"/>
        <w:rPr>
          <w:rFonts w:ascii="Times New Roman" w:hAnsi="Times New Roman" w:cs="Times New Roman"/>
          <w:sz w:val="20"/>
          <w:szCs w:val="20"/>
        </w:rPr>
      </w:pPr>
      <w:r w:rsidRPr="00142B18">
        <w:rPr>
          <w:rFonts w:ascii="Times New Roman" w:hAnsi="Times New Roman" w:cs="Times New Roman"/>
          <w:sz w:val="20"/>
          <w:szCs w:val="20"/>
        </w:rPr>
        <w:t>Никитина О.В.89242963960</w:t>
      </w:r>
    </w:p>
    <w:p w:rsidR="008E38EF" w:rsidRDefault="008E38EF" w:rsidP="008E38EF">
      <w:pPr>
        <w:spacing w:line="240" w:lineRule="auto"/>
        <w:rPr>
          <w:rFonts w:ascii="Times New Roman" w:hAnsi="Times New Roman" w:cs="Times New Roman"/>
          <w:sz w:val="28"/>
          <w:szCs w:val="28"/>
        </w:rPr>
      </w:pPr>
    </w:p>
    <w:p w:rsidR="008E38EF" w:rsidRDefault="008E38EF" w:rsidP="008E38EF">
      <w:pPr>
        <w:spacing w:line="240" w:lineRule="auto"/>
        <w:rPr>
          <w:rFonts w:ascii="Times New Roman" w:hAnsi="Times New Roman" w:cs="Times New Roman"/>
          <w:sz w:val="28"/>
          <w:szCs w:val="28"/>
        </w:rPr>
      </w:pPr>
    </w:p>
    <w:p w:rsidR="0039184F" w:rsidRDefault="0039184F" w:rsidP="008E38EF">
      <w:pPr>
        <w:spacing w:line="240" w:lineRule="auto"/>
        <w:rPr>
          <w:rFonts w:ascii="Times New Roman" w:hAnsi="Times New Roman" w:cs="Times New Roman"/>
          <w:sz w:val="28"/>
          <w:szCs w:val="28"/>
        </w:rPr>
      </w:pPr>
    </w:p>
    <w:p w:rsidR="009D188D" w:rsidRDefault="009D188D" w:rsidP="008E38EF">
      <w:pPr>
        <w:spacing w:line="240" w:lineRule="auto"/>
        <w:rPr>
          <w:rFonts w:ascii="Times New Roman" w:hAnsi="Times New Roman" w:cs="Times New Roman"/>
          <w:sz w:val="28"/>
          <w:szCs w:val="28"/>
        </w:rPr>
      </w:pPr>
    </w:p>
    <w:p w:rsidR="009D188D" w:rsidRDefault="009D188D" w:rsidP="008E38EF">
      <w:pPr>
        <w:spacing w:line="240" w:lineRule="auto"/>
        <w:rPr>
          <w:rFonts w:ascii="Times New Roman" w:hAnsi="Times New Roman" w:cs="Times New Roman"/>
          <w:sz w:val="28"/>
          <w:szCs w:val="28"/>
        </w:rPr>
      </w:pPr>
    </w:p>
    <w:p w:rsidR="004344B7" w:rsidRDefault="004344B7" w:rsidP="008E38EF">
      <w:pPr>
        <w:spacing w:line="240" w:lineRule="auto"/>
        <w:rPr>
          <w:rFonts w:ascii="Times New Roman" w:hAnsi="Times New Roman" w:cs="Times New Roman"/>
          <w:sz w:val="28"/>
          <w:szCs w:val="28"/>
        </w:rPr>
      </w:pPr>
    </w:p>
    <w:p w:rsidR="004344B7" w:rsidRDefault="004344B7" w:rsidP="008E38EF">
      <w:pPr>
        <w:spacing w:line="240" w:lineRule="auto"/>
        <w:rPr>
          <w:rFonts w:ascii="Times New Roman" w:hAnsi="Times New Roman" w:cs="Times New Roman"/>
          <w:sz w:val="28"/>
          <w:szCs w:val="28"/>
        </w:rPr>
      </w:pPr>
    </w:p>
    <w:p w:rsidR="004344B7" w:rsidRDefault="004344B7" w:rsidP="008E38EF">
      <w:pPr>
        <w:spacing w:line="240" w:lineRule="auto"/>
        <w:rPr>
          <w:rFonts w:ascii="Times New Roman" w:hAnsi="Times New Roman" w:cs="Times New Roman"/>
          <w:sz w:val="28"/>
          <w:szCs w:val="28"/>
        </w:rPr>
      </w:pPr>
    </w:p>
    <w:p w:rsidR="004344B7" w:rsidRDefault="004344B7" w:rsidP="008E38EF">
      <w:pPr>
        <w:spacing w:line="240" w:lineRule="auto"/>
        <w:rPr>
          <w:rFonts w:ascii="Times New Roman" w:hAnsi="Times New Roman" w:cs="Times New Roman"/>
          <w:sz w:val="28"/>
          <w:szCs w:val="28"/>
        </w:rPr>
      </w:pPr>
    </w:p>
    <w:p w:rsidR="009D188D" w:rsidRDefault="009D188D" w:rsidP="009D188D">
      <w:pPr>
        <w:spacing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8E38EF" w:rsidRDefault="008E38EF" w:rsidP="008E38EF">
      <w:pPr>
        <w:jc w:val="center"/>
        <w:rPr>
          <w:rFonts w:ascii="Times New Roman" w:hAnsi="Times New Roman" w:cs="Times New Roman"/>
          <w:sz w:val="28"/>
          <w:szCs w:val="28"/>
        </w:rPr>
      </w:pPr>
      <w:r>
        <w:rPr>
          <w:rFonts w:ascii="Times New Roman" w:hAnsi="Times New Roman" w:cs="Times New Roman"/>
          <w:sz w:val="28"/>
          <w:szCs w:val="28"/>
        </w:rPr>
        <w:t>имущества сельского поселения «Боржигантай», Могойтуйского района, Забайкальского края, передаваемого</w:t>
      </w:r>
    </w:p>
    <w:p w:rsidR="008E38EF" w:rsidRDefault="008E38EF" w:rsidP="008E38EF">
      <w:pPr>
        <w:jc w:val="center"/>
        <w:rPr>
          <w:rFonts w:ascii="Times New Roman" w:hAnsi="Times New Roman" w:cs="Times New Roman"/>
          <w:sz w:val="28"/>
          <w:szCs w:val="28"/>
        </w:rPr>
      </w:pPr>
      <w:r>
        <w:rPr>
          <w:rFonts w:ascii="Times New Roman" w:hAnsi="Times New Roman" w:cs="Times New Roman"/>
          <w:sz w:val="28"/>
          <w:szCs w:val="28"/>
        </w:rPr>
        <w:t xml:space="preserve"> в муниципальную собственность муниципального района «Могойтуйский район»,Забайкальского края.</w:t>
      </w:r>
    </w:p>
    <w:tbl>
      <w:tblPr>
        <w:tblStyle w:val="a8"/>
        <w:tblW w:w="0" w:type="auto"/>
        <w:tblLook w:val="04A0"/>
      </w:tblPr>
      <w:tblGrid>
        <w:gridCol w:w="523"/>
        <w:gridCol w:w="1590"/>
        <w:gridCol w:w="1434"/>
        <w:gridCol w:w="1839"/>
        <w:gridCol w:w="1649"/>
        <w:gridCol w:w="2535"/>
      </w:tblGrid>
      <w:tr w:rsidR="008E38EF" w:rsidTr="008E38EF">
        <w:tc>
          <w:tcPr>
            <w:tcW w:w="1526" w:type="dxa"/>
          </w:tcPr>
          <w:p w:rsidR="008E38EF" w:rsidRDefault="008E38EF" w:rsidP="008E38EF">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1912" w:type="dxa"/>
          </w:tcPr>
          <w:p w:rsidR="008E38EF" w:rsidRDefault="008E38EF" w:rsidP="008E38EF">
            <w:pPr>
              <w:jc w:val="center"/>
              <w:rPr>
                <w:rFonts w:ascii="Times New Roman" w:hAnsi="Times New Roman" w:cs="Times New Roman"/>
                <w:sz w:val="28"/>
                <w:szCs w:val="28"/>
              </w:rPr>
            </w:pPr>
            <w:r>
              <w:rPr>
                <w:rFonts w:ascii="Times New Roman" w:hAnsi="Times New Roman" w:cs="Times New Roman"/>
                <w:sz w:val="28"/>
                <w:szCs w:val="28"/>
              </w:rPr>
              <w:t>Полное наименование организации</w:t>
            </w:r>
          </w:p>
        </w:tc>
        <w:tc>
          <w:tcPr>
            <w:tcW w:w="3191" w:type="dxa"/>
          </w:tcPr>
          <w:p w:rsidR="008E38EF" w:rsidRDefault="008E38EF" w:rsidP="008E38EF">
            <w:pPr>
              <w:jc w:val="center"/>
              <w:rPr>
                <w:rFonts w:ascii="Times New Roman" w:hAnsi="Times New Roman" w:cs="Times New Roman"/>
                <w:sz w:val="28"/>
                <w:szCs w:val="28"/>
              </w:rPr>
            </w:pPr>
            <w:r>
              <w:rPr>
                <w:rFonts w:ascii="Times New Roman" w:hAnsi="Times New Roman" w:cs="Times New Roman"/>
                <w:sz w:val="28"/>
                <w:szCs w:val="28"/>
              </w:rPr>
              <w:t>Адрес места нахождения организации</w:t>
            </w:r>
          </w:p>
          <w:p w:rsidR="008E38EF" w:rsidRDefault="008E38EF" w:rsidP="008E38EF">
            <w:pPr>
              <w:jc w:val="center"/>
              <w:rPr>
                <w:rFonts w:ascii="Times New Roman" w:hAnsi="Times New Roman" w:cs="Times New Roman"/>
                <w:sz w:val="28"/>
                <w:szCs w:val="28"/>
              </w:rPr>
            </w:pPr>
            <w:r>
              <w:rPr>
                <w:rFonts w:ascii="Times New Roman" w:hAnsi="Times New Roman" w:cs="Times New Roman"/>
                <w:sz w:val="28"/>
                <w:szCs w:val="28"/>
              </w:rPr>
              <w:t xml:space="preserve"> ИНН организации</w:t>
            </w:r>
          </w:p>
        </w:tc>
        <w:tc>
          <w:tcPr>
            <w:tcW w:w="2410" w:type="dxa"/>
          </w:tcPr>
          <w:p w:rsidR="008E38EF" w:rsidRDefault="008E38EF" w:rsidP="008E38EF">
            <w:pPr>
              <w:jc w:val="center"/>
              <w:rPr>
                <w:rFonts w:ascii="Times New Roman" w:hAnsi="Times New Roman" w:cs="Times New Roman"/>
                <w:sz w:val="28"/>
                <w:szCs w:val="28"/>
              </w:rPr>
            </w:pPr>
            <w:r>
              <w:rPr>
                <w:rFonts w:ascii="Times New Roman" w:hAnsi="Times New Roman" w:cs="Times New Roman"/>
                <w:sz w:val="28"/>
                <w:szCs w:val="28"/>
              </w:rPr>
              <w:t>Наименование имущества</w:t>
            </w:r>
          </w:p>
        </w:tc>
        <w:tc>
          <w:tcPr>
            <w:tcW w:w="3282" w:type="dxa"/>
          </w:tcPr>
          <w:p w:rsidR="008E38EF" w:rsidRDefault="008E38EF" w:rsidP="008E38EF">
            <w:pPr>
              <w:jc w:val="center"/>
              <w:rPr>
                <w:rFonts w:ascii="Times New Roman" w:hAnsi="Times New Roman" w:cs="Times New Roman"/>
                <w:sz w:val="28"/>
                <w:szCs w:val="28"/>
              </w:rPr>
            </w:pPr>
            <w:r>
              <w:rPr>
                <w:rFonts w:ascii="Times New Roman" w:hAnsi="Times New Roman" w:cs="Times New Roman"/>
                <w:sz w:val="28"/>
                <w:szCs w:val="28"/>
              </w:rPr>
              <w:t>Адрес места нахождения</w:t>
            </w:r>
          </w:p>
          <w:p w:rsidR="008E38EF" w:rsidRDefault="008E38EF" w:rsidP="008E38EF">
            <w:pPr>
              <w:jc w:val="center"/>
              <w:rPr>
                <w:rFonts w:ascii="Times New Roman" w:hAnsi="Times New Roman" w:cs="Times New Roman"/>
                <w:sz w:val="28"/>
                <w:szCs w:val="28"/>
              </w:rPr>
            </w:pPr>
            <w:r>
              <w:rPr>
                <w:rFonts w:ascii="Times New Roman" w:hAnsi="Times New Roman" w:cs="Times New Roman"/>
                <w:sz w:val="28"/>
                <w:szCs w:val="28"/>
              </w:rPr>
              <w:t>имущества</w:t>
            </w:r>
          </w:p>
        </w:tc>
        <w:tc>
          <w:tcPr>
            <w:tcW w:w="2465" w:type="dxa"/>
          </w:tcPr>
          <w:p w:rsidR="008E38EF" w:rsidRDefault="008E38EF" w:rsidP="008E38EF">
            <w:pPr>
              <w:jc w:val="center"/>
              <w:rPr>
                <w:rFonts w:ascii="Times New Roman" w:hAnsi="Times New Roman" w:cs="Times New Roman"/>
                <w:sz w:val="28"/>
                <w:szCs w:val="28"/>
              </w:rPr>
            </w:pPr>
            <w:r>
              <w:rPr>
                <w:rFonts w:ascii="Times New Roman" w:hAnsi="Times New Roman" w:cs="Times New Roman"/>
                <w:sz w:val="28"/>
                <w:szCs w:val="28"/>
              </w:rPr>
              <w:t>Индивидуализирующие характеристики имущества</w:t>
            </w:r>
          </w:p>
        </w:tc>
      </w:tr>
      <w:tr w:rsidR="008E38EF" w:rsidTr="008E38EF">
        <w:tc>
          <w:tcPr>
            <w:tcW w:w="1526" w:type="dxa"/>
          </w:tcPr>
          <w:p w:rsidR="008E38EF" w:rsidRDefault="008E38EF" w:rsidP="008E38EF">
            <w:pPr>
              <w:jc w:val="center"/>
              <w:rPr>
                <w:rFonts w:ascii="Times New Roman" w:hAnsi="Times New Roman" w:cs="Times New Roman"/>
                <w:sz w:val="28"/>
                <w:szCs w:val="28"/>
              </w:rPr>
            </w:pPr>
            <w:r>
              <w:rPr>
                <w:rFonts w:ascii="Times New Roman" w:hAnsi="Times New Roman" w:cs="Times New Roman"/>
                <w:sz w:val="28"/>
                <w:szCs w:val="28"/>
              </w:rPr>
              <w:t>1</w:t>
            </w:r>
          </w:p>
        </w:tc>
        <w:tc>
          <w:tcPr>
            <w:tcW w:w="1912" w:type="dxa"/>
          </w:tcPr>
          <w:p w:rsidR="008E38EF" w:rsidRDefault="008E38EF" w:rsidP="008E38EF">
            <w:pPr>
              <w:jc w:val="center"/>
              <w:rPr>
                <w:rFonts w:ascii="Times New Roman" w:hAnsi="Times New Roman" w:cs="Times New Roman"/>
                <w:sz w:val="28"/>
                <w:szCs w:val="28"/>
              </w:rPr>
            </w:pPr>
          </w:p>
        </w:tc>
        <w:tc>
          <w:tcPr>
            <w:tcW w:w="3191" w:type="dxa"/>
          </w:tcPr>
          <w:p w:rsidR="008E38EF" w:rsidRDefault="008E38EF" w:rsidP="008E38EF">
            <w:pPr>
              <w:jc w:val="center"/>
              <w:rPr>
                <w:rFonts w:ascii="Times New Roman" w:hAnsi="Times New Roman" w:cs="Times New Roman"/>
                <w:sz w:val="28"/>
                <w:szCs w:val="28"/>
              </w:rPr>
            </w:pPr>
          </w:p>
        </w:tc>
        <w:tc>
          <w:tcPr>
            <w:tcW w:w="2410" w:type="dxa"/>
          </w:tcPr>
          <w:p w:rsidR="008E38EF" w:rsidRDefault="008E38EF" w:rsidP="008E38EF">
            <w:pPr>
              <w:rPr>
                <w:rFonts w:ascii="Times New Roman" w:hAnsi="Times New Roman" w:cs="Times New Roman"/>
                <w:sz w:val="28"/>
                <w:szCs w:val="28"/>
              </w:rPr>
            </w:pPr>
            <w:r>
              <w:rPr>
                <w:rFonts w:ascii="Times New Roman" w:hAnsi="Times New Roman" w:cs="Times New Roman"/>
                <w:sz w:val="28"/>
                <w:szCs w:val="28"/>
              </w:rPr>
              <w:t>Автомобильная дорога общего пользования местного значения муниципального района «Могойтуйский район» подъезд к с. Боржигантай</w:t>
            </w:r>
          </w:p>
        </w:tc>
        <w:tc>
          <w:tcPr>
            <w:tcW w:w="3282" w:type="dxa"/>
          </w:tcPr>
          <w:p w:rsidR="008E38EF" w:rsidRDefault="008E38EF" w:rsidP="008E38EF">
            <w:pPr>
              <w:rPr>
                <w:rFonts w:ascii="Times New Roman" w:hAnsi="Times New Roman" w:cs="Times New Roman"/>
                <w:sz w:val="28"/>
                <w:szCs w:val="28"/>
              </w:rPr>
            </w:pPr>
            <w:r>
              <w:rPr>
                <w:rFonts w:ascii="Times New Roman" w:hAnsi="Times New Roman" w:cs="Times New Roman"/>
                <w:sz w:val="28"/>
                <w:szCs w:val="28"/>
              </w:rPr>
              <w:t xml:space="preserve">Забайкальский край, р-н Могойтуйский </w:t>
            </w:r>
          </w:p>
        </w:tc>
        <w:tc>
          <w:tcPr>
            <w:tcW w:w="2465" w:type="dxa"/>
          </w:tcPr>
          <w:p w:rsidR="008E38EF" w:rsidRDefault="008E38EF" w:rsidP="008E38EF">
            <w:pPr>
              <w:rPr>
                <w:rFonts w:ascii="Times New Roman" w:hAnsi="Times New Roman" w:cs="Times New Roman"/>
                <w:sz w:val="28"/>
                <w:szCs w:val="28"/>
              </w:rPr>
            </w:pPr>
            <w:r>
              <w:rPr>
                <w:rFonts w:ascii="Times New Roman" w:hAnsi="Times New Roman" w:cs="Times New Roman"/>
                <w:sz w:val="28"/>
                <w:szCs w:val="28"/>
              </w:rPr>
              <w:t>Общая площадь: 5000кв.м;</w:t>
            </w:r>
          </w:p>
          <w:p w:rsidR="008E38EF" w:rsidRDefault="008E38EF" w:rsidP="008E38EF">
            <w:pPr>
              <w:rPr>
                <w:rFonts w:ascii="Times New Roman" w:hAnsi="Times New Roman" w:cs="Times New Roman"/>
                <w:sz w:val="28"/>
                <w:szCs w:val="28"/>
              </w:rPr>
            </w:pPr>
            <w:r>
              <w:rPr>
                <w:rFonts w:ascii="Times New Roman" w:hAnsi="Times New Roman" w:cs="Times New Roman"/>
                <w:sz w:val="28"/>
                <w:szCs w:val="28"/>
              </w:rPr>
              <w:t>кадастровый номер:</w:t>
            </w:r>
          </w:p>
          <w:p w:rsidR="008E38EF" w:rsidRDefault="008E38EF" w:rsidP="008E38EF">
            <w:pPr>
              <w:rPr>
                <w:rFonts w:ascii="Times New Roman" w:hAnsi="Times New Roman" w:cs="Times New Roman"/>
                <w:sz w:val="28"/>
                <w:szCs w:val="28"/>
              </w:rPr>
            </w:pPr>
            <w:r>
              <w:rPr>
                <w:rFonts w:ascii="Times New Roman" w:hAnsi="Times New Roman" w:cs="Times New Roman"/>
                <w:sz w:val="28"/>
                <w:szCs w:val="28"/>
              </w:rPr>
              <w:t>80:02:090201:356;</w:t>
            </w:r>
          </w:p>
          <w:p w:rsidR="008E38EF" w:rsidRDefault="008E38EF" w:rsidP="008E38EF">
            <w:pPr>
              <w:rPr>
                <w:rFonts w:ascii="Times New Roman" w:hAnsi="Times New Roman" w:cs="Times New Roman"/>
                <w:sz w:val="28"/>
                <w:szCs w:val="28"/>
              </w:rPr>
            </w:pPr>
          </w:p>
        </w:tc>
      </w:tr>
    </w:tbl>
    <w:p w:rsidR="008E38EF" w:rsidRDefault="008E38EF" w:rsidP="008E38EF">
      <w:pPr>
        <w:tabs>
          <w:tab w:val="left" w:pos="2880"/>
        </w:tabs>
        <w:jc w:val="both"/>
        <w:rPr>
          <w:rFonts w:ascii="Times New Roman" w:eastAsia="Times New Roman" w:hAnsi="Times New Roman" w:cs="Times New Roman"/>
          <w:sz w:val="28"/>
          <w:szCs w:val="28"/>
        </w:rPr>
      </w:pPr>
    </w:p>
    <w:p w:rsidR="008E38EF" w:rsidRDefault="008E38EF" w:rsidP="008E38EF">
      <w:pPr>
        <w:tabs>
          <w:tab w:val="left" w:pos="2880"/>
        </w:tabs>
        <w:jc w:val="both"/>
        <w:rPr>
          <w:rFonts w:ascii="Times New Roman" w:eastAsia="Times New Roman" w:hAnsi="Times New Roman" w:cs="Times New Roman"/>
          <w:sz w:val="28"/>
          <w:szCs w:val="28"/>
        </w:rPr>
      </w:pPr>
    </w:p>
    <w:p w:rsidR="008E38EF" w:rsidRDefault="008E38EF" w:rsidP="008E38EF">
      <w:pPr>
        <w:tabs>
          <w:tab w:val="left" w:pos="2880"/>
        </w:tabs>
        <w:jc w:val="both"/>
        <w:rPr>
          <w:rFonts w:ascii="Times New Roman" w:eastAsia="Times New Roman" w:hAnsi="Times New Roman" w:cs="Times New Roman"/>
          <w:sz w:val="28"/>
          <w:szCs w:val="28"/>
        </w:rPr>
      </w:pPr>
    </w:p>
    <w:p w:rsidR="008E38EF" w:rsidRDefault="008E38EF" w:rsidP="00A817A6"/>
    <w:p w:rsidR="008E38EF" w:rsidRDefault="008E38EF" w:rsidP="00A817A6"/>
    <w:p w:rsidR="00A06DA8" w:rsidRDefault="00A06DA8" w:rsidP="00A817A6"/>
    <w:p w:rsidR="00A06DA8" w:rsidRDefault="00A06DA8" w:rsidP="00A817A6"/>
    <w:p w:rsidR="00A06DA8" w:rsidRDefault="00A06DA8" w:rsidP="00A817A6"/>
    <w:p w:rsidR="00A06DA8" w:rsidRDefault="00A06DA8" w:rsidP="00A817A6"/>
    <w:p w:rsidR="00A06DA8" w:rsidRDefault="00A06DA8" w:rsidP="00A817A6"/>
    <w:p w:rsidR="004344B7" w:rsidRDefault="004344B7" w:rsidP="00A817A6"/>
    <w:p w:rsidR="004344B7" w:rsidRDefault="004344B7" w:rsidP="00A817A6"/>
    <w:p w:rsidR="004344B7" w:rsidRPr="00BF38C3" w:rsidRDefault="004344B7" w:rsidP="004344B7">
      <w:pPr>
        <w:spacing w:after="0"/>
        <w:jc w:val="center"/>
        <w:rPr>
          <w:rFonts w:ascii="Times New Roman" w:eastAsiaTheme="minorHAnsi" w:hAnsi="Times New Roman"/>
          <w:sz w:val="28"/>
          <w:szCs w:val="28"/>
        </w:rPr>
      </w:pPr>
      <w:r w:rsidRPr="00BF38C3">
        <w:rPr>
          <w:rFonts w:ascii="Times New Roman" w:eastAsiaTheme="minorHAnsi" w:hAnsi="Times New Roman"/>
          <w:sz w:val="28"/>
          <w:szCs w:val="28"/>
        </w:rPr>
        <w:t xml:space="preserve">Забайкальский край       </w:t>
      </w:r>
    </w:p>
    <w:p w:rsidR="004344B7" w:rsidRPr="00BF38C3" w:rsidRDefault="004344B7" w:rsidP="004344B7">
      <w:pPr>
        <w:spacing w:after="0"/>
        <w:jc w:val="center"/>
        <w:rPr>
          <w:rFonts w:ascii="Times New Roman" w:eastAsiaTheme="minorHAnsi" w:hAnsi="Times New Roman"/>
          <w:b/>
          <w:sz w:val="28"/>
          <w:szCs w:val="28"/>
        </w:rPr>
      </w:pPr>
      <w:r w:rsidRPr="00BF38C3">
        <w:rPr>
          <w:rFonts w:ascii="Times New Roman" w:eastAsiaTheme="minorHAnsi" w:hAnsi="Times New Roman"/>
          <w:b/>
          <w:sz w:val="28"/>
          <w:szCs w:val="28"/>
        </w:rPr>
        <w:t>Муниципальный район «Могойтуйский район»</w:t>
      </w:r>
    </w:p>
    <w:p w:rsidR="004344B7" w:rsidRPr="00BF38C3" w:rsidRDefault="004344B7" w:rsidP="004344B7">
      <w:pPr>
        <w:spacing w:after="0"/>
        <w:jc w:val="center"/>
        <w:rPr>
          <w:rFonts w:ascii="Times New Roman" w:eastAsiaTheme="minorHAnsi" w:hAnsi="Times New Roman"/>
          <w:b/>
          <w:sz w:val="28"/>
          <w:szCs w:val="28"/>
        </w:rPr>
      </w:pPr>
      <w:r w:rsidRPr="00BF38C3">
        <w:rPr>
          <w:rFonts w:ascii="Times New Roman" w:eastAsiaTheme="minorHAnsi" w:hAnsi="Times New Roman"/>
          <w:b/>
          <w:sz w:val="28"/>
          <w:szCs w:val="28"/>
        </w:rPr>
        <w:t>Администрация</w:t>
      </w:r>
      <w:r>
        <w:rPr>
          <w:rFonts w:ascii="Times New Roman" w:eastAsiaTheme="minorHAnsi" w:hAnsi="Times New Roman"/>
          <w:b/>
          <w:sz w:val="28"/>
          <w:szCs w:val="28"/>
        </w:rPr>
        <w:t xml:space="preserve"> сельского поселения «Боржигантай</w:t>
      </w:r>
      <w:r w:rsidRPr="00BF38C3">
        <w:rPr>
          <w:rFonts w:ascii="Times New Roman" w:eastAsiaTheme="minorHAnsi" w:hAnsi="Times New Roman"/>
          <w:b/>
          <w:sz w:val="28"/>
          <w:szCs w:val="28"/>
        </w:rPr>
        <w:t>»</w:t>
      </w:r>
    </w:p>
    <w:p w:rsidR="004344B7" w:rsidRPr="00BF38C3" w:rsidRDefault="004344B7" w:rsidP="004344B7">
      <w:pPr>
        <w:spacing w:after="0"/>
        <w:jc w:val="center"/>
        <w:rPr>
          <w:rFonts w:ascii="Times New Roman" w:eastAsiaTheme="minorHAnsi" w:hAnsi="Times New Roman"/>
          <w:b/>
          <w:sz w:val="28"/>
          <w:szCs w:val="28"/>
        </w:rPr>
      </w:pPr>
    </w:p>
    <w:p w:rsidR="004344B7" w:rsidRPr="00BF38C3" w:rsidRDefault="004344B7" w:rsidP="004344B7">
      <w:pPr>
        <w:spacing w:after="0"/>
        <w:jc w:val="center"/>
        <w:rPr>
          <w:rFonts w:ascii="Times New Roman" w:eastAsiaTheme="minorHAnsi" w:hAnsi="Times New Roman"/>
          <w:b/>
          <w:sz w:val="28"/>
          <w:szCs w:val="28"/>
        </w:rPr>
      </w:pPr>
      <w:r w:rsidRPr="00BF38C3">
        <w:rPr>
          <w:rFonts w:ascii="Times New Roman" w:eastAsiaTheme="minorHAnsi" w:hAnsi="Times New Roman"/>
          <w:b/>
          <w:sz w:val="28"/>
          <w:szCs w:val="28"/>
        </w:rPr>
        <w:t>ПОСТАНОВЛЕНИЕ</w:t>
      </w:r>
    </w:p>
    <w:p w:rsidR="004344B7" w:rsidRPr="00BF38C3" w:rsidRDefault="004344B7" w:rsidP="004344B7">
      <w:pPr>
        <w:spacing w:after="0"/>
        <w:jc w:val="center"/>
        <w:rPr>
          <w:rFonts w:ascii="Times New Roman" w:eastAsiaTheme="minorHAnsi" w:hAnsi="Times New Roman"/>
          <w:b/>
          <w:sz w:val="28"/>
          <w:szCs w:val="28"/>
        </w:rPr>
      </w:pPr>
    </w:p>
    <w:p w:rsidR="004344B7" w:rsidRPr="00BF38C3" w:rsidRDefault="004344B7" w:rsidP="004344B7">
      <w:pPr>
        <w:spacing w:after="0"/>
        <w:jc w:val="center"/>
        <w:rPr>
          <w:rFonts w:ascii="Times New Roman" w:eastAsiaTheme="minorHAnsi" w:hAnsi="Times New Roman"/>
          <w:sz w:val="28"/>
          <w:szCs w:val="28"/>
        </w:rPr>
      </w:pPr>
      <w:r>
        <w:rPr>
          <w:rFonts w:ascii="Times New Roman" w:eastAsiaTheme="minorHAnsi" w:hAnsi="Times New Roman"/>
          <w:sz w:val="28"/>
          <w:szCs w:val="28"/>
        </w:rPr>
        <w:t>30.03.2023</w:t>
      </w:r>
      <w:r w:rsidRPr="00BF38C3">
        <w:rPr>
          <w:rFonts w:ascii="Times New Roman" w:eastAsiaTheme="minorHAnsi" w:hAnsi="Times New Roman"/>
          <w:sz w:val="28"/>
          <w:szCs w:val="28"/>
        </w:rPr>
        <w:tab/>
      </w:r>
      <w:r w:rsidRPr="00BF38C3">
        <w:rPr>
          <w:rFonts w:ascii="Times New Roman" w:eastAsiaTheme="minorHAnsi" w:hAnsi="Times New Roman"/>
          <w:sz w:val="28"/>
          <w:szCs w:val="28"/>
        </w:rPr>
        <w:tab/>
      </w:r>
      <w:r w:rsidRPr="00BF38C3">
        <w:rPr>
          <w:rFonts w:ascii="Times New Roman" w:eastAsiaTheme="minorHAnsi" w:hAnsi="Times New Roman"/>
          <w:sz w:val="28"/>
          <w:szCs w:val="28"/>
        </w:rPr>
        <w:tab/>
      </w:r>
      <w:r w:rsidRPr="00BF38C3">
        <w:rPr>
          <w:rFonts w:ascii="Times New Roman" w:eastAsiaTheme="minorHAnsi" w:hAnsi="Times New Roman"/>
          <w:sz w:val="28"/>
          <w:szCs w:val="28"/>
        </w:rPr>
        <w:tab/>
      </w:r>
      <w:r w:rsidRPr="00BF38C3">
        <w:rPr>
          <w:rFonts w:ascii="Times New Roman" w:eastAsiaTheme="minorHAnsi" w:hAnsi="Times New Roman"/>
          <w:sz w:val="28"/>
          <w:szCs w:val="28"/>
        </w:rPr>
        <w:tab/>
      </w:r>
      <w:r w:rsidRPr="00BF38C3">
        <w:rPr>
          <w:rFonts w:ascii="Times New Roman" w:eastAsiaTheme="minorHAnsi" w:hAnsi="Times New Roman"/>
          <w:sz w:val="28"/>
          <w:szCs w:val="28"/>
        </w:rPr>
        <w:tab/>
      </w:r>
      <w:r w:rsidRPr="00BF38C3">
        <w:rPr>
          <w:rFonts w:ascii="Times New Roman" w:eastAsiaTheme="minorHAnsi" w:hAnsi="Times New Roman"/>
          <w:sz w:val="28"/>
          <w:szCs w:val="28"/>
        </w:rPr>
        <w:tab/>
      </w:r>
      <w:r w:rsidRPr="00BF38C3">
        <w:rPr>
          <w:rFonts w:ascii="Times New Roman" w:eastAsiaTheme="minorHAnsi" w:hAnsi="Times New Roman"/>
          <w:sz w:val="28"/>
          <w:szCs w:val="28"/>
        </w:rPr>
        <w:tab/>
      </w:r>
      <w:r w:rsidRPr="00BF38C3">
        <w:rPr>
          <w:rFonts w:ascii="Times New Roman" w:eastAsiaTheme="minorHAnsi" w:hAnsi="Times New Roman"/>
          <w:sz w:val="28"/>
          <w:szCs w:val="28"/>
        </w:rPr>
        <w:tab/>
      </w:r>
      <w:r w:rsidRPr="00BF38C3">
        <w:rPr>
          <w:rFonts w:ascii="Times New Roman" w:eastAsiaTheme="minorHAnsi" w:hAnsi="Times New Roman"/>
          <w:sz w:val="28"/>
          <w:szCs w:val="28"/>
        </w:rPr>
        <w:tab/>
        <w:t xml:space="preserve">№ </w:t>
      </w:r>
      <w:r>
        <w:rPr>
          <w:rFonts w:ascii="Times New Roman" w:eastAsiaTheme="minorHAnsi" w:hAnsi="Times New Roman"/>
          <w:sz w:val="28"/>
          <w:szCs w:val="28"/>
        </w:rPr>
        <w:t>15</w:t>
      </w:r>
    </w:p>
    <w:p w:rsidR="004344B7" w:rsidRPr="00BF38C3" w:rsidRDefault="004344B7" w:rsidP="004344B7">
      <w:pPr>
        <w:spacing w:after="0"/>
        <w:jc w:val="center"/>
        <w:rPr>
          <w:rFonts w:ascii="Times New Roman" w:eastAsiaTheme="minorHAnsi" w:hAnsi="Times New Roman"/>
          <w:sz w:val="28"/>
          <w:szCs w:val="28"/>
        </w:rPr>
      </w:pPr>
      <w:r>
        <w:rPr>
          <w:rFonts w:ascii="Times New Roman" w:eastAsiaTheme="minorHAnsi" w:hAnsi="Times New Roman"/>
          <w:sz w:val="28"/>
          <w:szCs w:val="28"/>
        </w:rPr>
        <w:t>с. Боржигантай</w:t>
      </w:r>
    </w:p>
    <w:p w:rsidR="004344B7" w:rsidRPr="00BF38C3" w:rsidRDefault="004344B7" w:rsidP="004344B7">
      <w:pPr>
        <w:spacing w:after="0"/>
        <w:jc w:val="center"/>
        <w:rPr>
          <w:rFonts w:ascii="Times New Roman" w:eastAsiaTheme="minorHAnsi" w:hAnsi="Times New Roman"/>
          <w:sz w:val="28"/>
          <w:szCs w:val="28"/>
        </w:rPr>
      </w:pPr>
    </w:p>
    <w:p w:rsidR="004344B7" w:rsidRPr="004344B7" w:rsidRDefault="004344B7" w:rsidP="004344B7">
      <w:pPr>
        <w:pStyle w:val="a9"/>
        <w:shd w:val="clear" w:color="auto" w:fill="FFFFFF"/>
        <w:spacing w:before="0" w:beforeAutospacing="0" w:after="150" w:afterAutospacing="0"/>
        <w:ind w:firstLine="708"/>
        <w:jc w:val="both"/>
        <w:rPr>
          <w:b/>
          <w:sz w:val="28"/>
          <w:szCs w:val="28"/>
        </w:rPr>
      </w:pPr>
      <w:r w:rsidRPr="004344B7">
        <w:rPr>
          <w:rStyle w:val="ab"/>
          <w:b w:val="0"/>
          <w:sz w:val="28"/>
          <w:szCs w:val="28"/>
        </w:rPr>
        <w:t>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сельском поселении «Боржигантай» муниципального района «Могойтуйский район» Забайкальского края.</w:t>
      </w:r>
    </w:p>
    <w:p w:rsidR="004344B7" w:rsidRPr="00F846AA" w:rsidRDefault="004344B7" w:rsidP="004344B7">
      <w:pPr>
        <w:spacing w:line="240" w:lineRule="auto"/>
        <w:jc w:val="both"/>
        <w:rPr>
          <w:rFonts w:ascii="Times New Roman" w:hAnsi="Times New Roman"/>
          <w:sz w:val="28"/>
          <w:szCs w:val="28"/>
        </w:rPr>
      </w:pPr>
      <w:r>
        <w:rPr>
          <w:rFonts w:ascii="Times New Roman" w:hAnsi="Times New Roman"/>
          <w:sz w:val="28"/>
          <w:szCs w:val="28"/>
        </w:rPr>
        <w:tab/>
      </w:r>
      <w:r w:rsidRPr="00D42F23">
        <w:rPr>
          <w:rFonts w:ascii="Times New Roman" w:hAnsi="Times New Roman"/>
          <w:sz w:val="28"/>
          <w:szCs w:val="28"/>
        </w:rPr>
        <w:t xml:space="preserve"> В соответствии с частью 4 статьи 18 Федерального закона от 24.07.2007 № 209-ФЗ «О развитии малого и среднего предпринимательства в Российской Федерации», руководствуясь </w:t>
      </w:r>
      <w:r w:rsidRPr="00D42F23">
        <w:rPr>
          <w:rStyle w:val="3"/>
          <w:rFonts w:eastAsia="Calibri"/>
          <w:bCs/>
          <w:sz w:val="28"/>
          <w:szCs w:val="28"/>
        </w:rPr>
        <w:t>Уставом</w:t>
      </w:r>
      <w:r>
        <w:rPr>
          <w:rStyle w:val="3"/>
          <w:rFonts w:eastAsia="Calibri"/>
          <w:bCs/>
          <w:sz w:val="28"/>
          <w:szCs w:val="28"/>
        </w:rPr>
        <w:t xml:space="preserve"> Администрации сельского поселения "Боржигантай" Могойтуйского района Забайкальского края</w:t>
      </w:r>
      <w:r w:rsidRPr="00D42F23">
        <w:rPr>
          <w:rStyle w:val="3"/>
          <w:rFonts w:eastAsia="Calibri"/>
          <w:bCs/>
          <w:sz w:val="28"/>
          <w:szCs w:val="28"/>
        </w:rPr>
        <w:t xml:space="preserve">, администрация сельского поселения </w:t>
      </w:r>
      <w:r>
        <w:rPr>
          <w:rStyle w:val="3"/>
          <w:rFonts w:eastAsia="Calibri"/>
          <w:bCs/>
          <w:sz w:val="28"/>
          <w:szCs w:val="28"/>
        </w:rPr>
        <w:t xml:space="preserve">"Боржигантай" </w:t>
      </w:r>
    </w:p>
    <w:p w:rsidR="004344B7" w:rsidRPr="00F846AA" w:rsidRDefault="004344B7" w:rsidP="004344B7">
      <w:pPr>
        <w:pStyle w:val="a9"/>
        <w:shd w:val="clear" w:color="auto" w:fill="FFFFFF"/>
        <w:spacing w:before="0" w:beforeAutospacing="0" w:after="150" w:afterAutospacing="0"/>
        <w:rPr>
          <w:b/>
          <w:sz w:val="28"/>
          <w:szCs w:val="28"/>
        </w:rPr>
      </w:pPr>
      <w:r w:rsidRPr="00F846AA">
        <w:rPr>
          <w:rStyle w:val="ab"/>
        </w:rPr>
        <w:t>ПОСТАНОВЛЯЕТ:</w:t>
      </w:r>
    </w:p>
    <w:p w:rsidR="004344B7" w:rsidRPr="00F846AA" w:rsidRDefault="004344B7" w:rsidP="004344B7">
      <w:pPr>
        <w:shd w:val="clear" w:color="auto" w:fill="FFFFFF"/>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ab/>
      </w:r>
      <w:r w:rsidRPr="00F846AA">
        <w:rPr>
          <w:rFonts w:ascii="Times New Roman" w:hAnsi="Times New Roman"/>
          <w:sz w:val="28"/>
          <w:szCs w:val="28"/>
        </w:rPr>
        <w:t xml:space="preserve">1. Утвердить Перечень муниципального имущества  </w:t>
      </w:r>
      <w:r>
        <w:rPr>
          <w:rStyle w:val="3"/>
          <w:rFonts w:eastAsia="Calibri"/>
          <w:bCs/>
          <w:sz w:val="28"/>
          <w:szCs w:val="28"/>
        </w:rPr>
        <w:t xml:space="preserve"> сельского поселения "Боржигантай" Могойтуйского района Забайкальского края</w:t>
      </w:r>
      <w:r w:rsidRPr="00F846AA">
        <w:rPr>
          <w:rFonts w:ascii="Times New Roman" w:hAnsi="Times New Roman"/>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w:t>
      </w:r>
    </w:p>
    <w:p w:rsidR="004344B7" w:rsidRPr="00F846AA" w:rsidRDefault="004344B7" w:rsidP="004344B7">
      <w:pPr>
        <w:shd w:val="clear" w:color="auto" w:fill="FFFFFF"/>
        <w:spacing w:before="100" w:beforeAutospacing="1" w:after="100" w:afterAutospacing="1" w:line="240" w:lineRule="auto"/>
        <w:ind w:right="-8"/>
        <w:jc w:val="both"/>
        <w:rPr>
          <w:rFonts w:ascii="Times New Roman" w:hAnsi="Times New Roman"/>
          <w:sz w:val="28"/>
          <w:szCs w:val="28"/>
        </w:rPr>
      </w:pPr>
      <w:r>
        <w:rPr>
          <w:rFonts w:ascii="Times New Roman" w:hAnsi="Times New Roman"/>
          <w:sz w:val="28"/>
          <w:szCs w:val="28"/>
        </w:rPr>
        <w:tab/>
      </w:r>
      <w:r w:rsidRPr="00F846AA">
        <w:rPr>
          <w:rFonts w:ascii="Times New Roman" w:hAnsi="Times New Roman"/>
          <w:sz w:val="28"/>
          <w:szCs w:val="28"/>
        </w:rPr>
        <w:t xml:space="preserve"> 2. Настоящее Постановление вступает в силу со дня подписания и подлежит размещению на официальном сайте администрации поселения в сети Интернет.</w:t>
      </w:r>
    </w:p>
    <w:p w:rsidR="004344B7" w:rsidRPr="00F846AA" w:rsidRDefault="004344B7" w:rsidP="004344B7">
      <w:pPr>
        <w:spacing w:line="240" w:lineRule="auto"/>
        <w:rPr>
          <w:rFonts w:ascii="Times New Roman" w:hAnsi="Times New Roman"/>
          <w:sz w:val="28"/>
          <w:szCs w:val="28"/>
        </w:rPr>
      </w:pPr>
      <w:r>
        <w:rPr>
          <w:rFonts w:ascii="Times New Roman" w:hAnsi="Times New Roman"/>
          <w:sz w:val="28"/>
          <w:szCs w:val="28"/>
        </w:rPr>
        <w:t>Глава сельского поселения                                               С.П.Бузов</w:t>
      </w:r>
    </w:p>
    <w:p w:rsidR="004344B7" w:rsidRPr="00F846AA" w:rsidRDefault="004344B7" w:rsidP="004344B7">
      <w:pPr>
        <w:shd w:val="clear" w:color="auto" w:fill="FFFFFF"/>
        <w:spacing w:before="100" w:beforeAutospacing="1" w:after="100" w:afterAutospacing="1" w:line="240" w:lineRule="auto"/>
        <w:ind w:right="-8"/>
        <w:jc w:val="both"/>
        <w:rPr>
          <w:rFonts w:ascii="Times New Roman" w:hAnsi="Times New Roman"/>
          <w:sz w:val="28"/>
          <w:szCs w:val="28"/>
        </w:rPr>
        <w:sectPr w:rsidR="004344B7" w:rsidRPr="00F846AA" w:rsidSect="007F1B61">
          <w:pgSz w:w="11906" w:h="16838"/>
          <w:pgMar w:top="709" w:right="851" w:bottom="1134" w:left="1701" w:header="709" w:footer="709" w:gutter="0"/>
          <w:cols w:space="708"/>
          <w:docGrid w:linePitch="360"/>
        </w:sectPr>
      </w:pPr>
    </w:p>
    <w:p w:rsidR="004344B7" w:rsidRPr="00A37BF9" w:rsidRDefault="004344B7" w:rsidP="004344B7">
      <w:pPr>
        <w:pStyle w:val="40"/>
        <w:shd w:val="clear" w:color="auto" w:fill="auto"/>
        <w:spacing w:line="240" w:lineRule="auto"/>
        <w:ind w:right="-8"/>
        <w:rPr>
          <w:rStyle w:val="3"/>
          <w:rFonts w:eastAsiaTheme="minorHAnsi"/>
          <w:b w:val="0"/>
          <w:bCs w:val="0"/>
          <w:color w:val="000000"/>
          <w:sz w:val="24"/>
          <w:szCs w:val="24"/>
        </w:rPr>
      </w:pPr>
      <w:r w:rsidRPr="00A37BF9">
        <w:rPr>
          <w:rStyle w:val="3"/>
          <w:rFonts w:eastAsiaTheme="minorHAnsi"/>
          <w:b w:val="0"/>
          <w:bCs w:val="0"/>
          <w:color w:val="000000"/>
          <w:sz w:val="24"/>
          <w:szCs w:val="24"/>
        </w:rPr>
        <w:lastRenderedPageBreak/>
        <w:t>Приложение 1</w:t>
      </w:r>
    </w:p>
    <w:p w:rsidR="004344B7" w:rsidRPr="00A37BF9" w:rsidRDefault="004344B7" w:rsidP="004344B7">
      <w:pPr>
        <w:pStyle w:val="40"/>
        <w:shd w:val="clear" w:color="auto" w:fill="auto"/>
        <w:spacing w:line="240" w:lineRule="auto"/>
        <w:ind w:right="-8"/>
        <w:jc w:val="center"/>
        <w:rPr>
          <w:rStyle w:val="3"/>
          <w:rFonts w:eastAsiaTheme="minorHAnsi"/>
          <w:b w:val="0"/>
          <w:bCs w:val="0"/>
          <w:color w:val="000000"/>
          <w:sz w:val="24"/>
          <w:szCs w:val="24"/>
        </w:rPr>
      </w:pPr>
    </w:p>
    <w:p w:rsidR="004344B7" w:rsidRPr="00A37BF9" w:rsidRDefault="004344B7" w:rsidP="004344B7">
      <w:pPr>
        <w:pStyle w:val="40"/>
        <w:shd w:val="clear" w:color="auto" w:fill="auto"/>
        <w:spacing w:line="240" w:lineRule="auto"/>
        <w:ind w:right="-8"/>
        <w:jc w:val="center"/>
        <w:rPr>
          <w:rStyle w:val="3"/>
          <w:rFonts w:eastAsiaTheme="minorHAnsi"/>
          <w:b w:val="0"/>
          <w:bCs w:val="0"/>
          <w:color w:val="000000"/>
          <w:sz w:val="24"/>
          <w:szCs w:val="24"/>
        </w:rPr>
      </w:pPr>
      <w:r w:rsidRPr="00A37BF9">
        <w:rPr>
          <w:rStyle w:val="3"/>
          <w:rFonts w:eastAsiaTheme="minorHAnsi"/>
          <w:b w:val="0"/>
          <w:bCs w:val="0"/>
          <w:color w:val="000000"/>
          <w:sz w:val="24"/>
          <w:szCs w:val="24"/>
        </w:rPr>
        <w:t xml:space="preserve">ПЕРЕЧЕНЬ </w:t>
      </w:r>
    </w:p>
    <w:p w:rsidR="004344B7" w:rsidRPr="00A37BF9" w:rsidRDefault="004344B7" w:rsidP="004344B7">
      <w:pPr>
        <w:pStyle w:val="40"/>
        <w:shd w:val="clear" w:color="auto" w:fill="auto"/>
        <w:spacing w:line="240" w:lineRule="auto"/>
        <w:ind w:right="-8"/>
        <w:jc w:val="center"/>
        <w:rPr>
          <w:rStyle w:val="3"/>
          <w:rFonts w:eastAsiaTheme="minorHAnsi"/>
          <w:b w:val="0"/>
          <w:bCs w:val="0"/>
          <w:color w:val="000000"/>
          <w:sz w:val="24"/>
          <w:szCs w:val="24"/>
        </w:rPr>
      </w:pPr>
      <w:r w:rsidRPr="00A37BF9">
        <w:rPr>
          <w:rStyle w:val="3"/>
          <w:rFonts w:eastAsiaTheme="minorHAnsi"/>
          <w:b w:val="0"/>
          <w:bCs w:val="0"/>
          <w:color w:val="000000"/>
          <w:sz w:val="24"/>
          <w:szCs w:val="24"/>
        </w:rPr>
        <w:t xml:space="preserve"> муниципального имущества   сельского поселения </w:t>
      </w:r>
      <w:r>
        <w:rPr>
          <w:rStyle w:val="3"/>
          <w:rFonts w:eastAsiaTheme="minorHAnsi"/>
          <w:b w:val="0"/>
          <w:bCs w:val="0"/>
          <w:color w:val="000000"/>
          <w:sz w:val="24"/>
          <w:szCs w:val="24"/>
        </w:rPr>
        <w:t>"Боржигантай"</w:t>
      </w:r>
      <w:r w:rsidRPr="00A37BF9">
        <w:rPr>
          <w:rStyle w:val="3"/>
          <w:rFonts w:eastAsiaTheme="minorHAnsi"/>
          <w:b w:val="0"/>
          <w:bCs w:val="0"/>
          <w:color w:val="000000"/>
          <w:sz w:val="24"/>
          <w:szCs w:val="24"/>
        </w:rPr>
        <w:t xml:space="preserve"> Могойтуйского района Забайкальского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344B7" w:rsidRPr="00A37BF9" w:rsidRDefault="004344B7" w:rsidP="004344B7">
      <w:pPr>
        <w:pStyle w:val="40"/>
        <w:shd w:val="clear" w:color="auto" w:fill="auto"/>
        <w:spacing w:line="240" w:lineRule="auto"/>
        <w:jc w:val="left"/>
        <w:rPr>
          <w:rStyle w:val="3"/>
          <w:rFonts w:eastAsiaTheme="minorHAnsi"/>
          <w:b w:val="0"/>
          <w:bCs w:val="0"/>
          <w:color w:val="000000"/>
          <w:sz w:val="26"/>
          <w:szCs w:val="26"/>
        </w:rPr>
      </w:pPr>
    </w:p>
    <w:tbl>
      <w:tblPr>
        <w:tblW w:w="13540" w:type="dxa"/>
        <w:tblInd w:w="98" w:type="dxa"/>
        <w:tblLook w:val="00A0"/>
      </w:tblPr>
      <w:tblGrid>
        <w:gridCol w:w="1670"/>
        <w:gridCol w:w="1663"/>
        <w:gridCol w:w="2090"/>
        <w:gridCol w:w="1879"/>
        <w:gridCol w:w="2074"/>
        <w:gridCol w:w="2074"/>
        <w:gridCol w:w="1715"/>
        <w:gridCol w:w="1715"/>
        <w:gridCol w:w="1799"/>
        <w:gridCol w:w="1799"/>
        <w:gridCol w:w="1500"/>
        <w:gridCol w:w="1715"/>
        <w:gridCol w:w="1293"/>
        <w:gridCol w:w="1202"/>
        <w:gridCol w:w="1788"/>
      </w:tblGrid>
      <w:tr w:rsidR="004344B7" w:rsidRPr="00A37BF9" w:rsidTr="007F1B61">
        <w:trPr>
          <w:trHeight w:val="320"/>
        </w:trPr>
        <w:tc>
          <w:tcPr>
            <w:tcW w:w="747" w:type="dxa"/>
            <w:vMerge w:val="restart"/>
            <w:tcBorders>
              <w:top w:val="single" w:sz="4" w:space="0" w:color="auto"/>
              <w:left w:val="single" w:sz="4" w:space="0" w:color="auto"/>
              <w:bottom w:val="single" w:sz="4" w:space="0" w:color="000000"/>
              <w:right w:val="single" w:sz="4" w:space="0" w:color="auto"/>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 xml:space="preserve">№ </w:t>
            </w:r>
            <w:proofErr w:type="spellStart"/>
            <w:r w:rsidRPr="00A37BF9">
              <w:rPr>
                <w:rFonts w:ascii="Times New Roman" w:hAnsi="Times New Roman" w:cs="Times New Roman"/>
                <w:sz w:val="24"/>
                <w:szCs w:val="24"/>
              </w:rPr>
              <w:t>п</w:t>
            </w:r>
            <w:proofErr w:type="spellEnd"/>
            <w:r w:rsidRPr="00A37BF9">
              <w:rPr>
                <w:rFonts w:ascii="Times New Roman" w:hAnsi="Times New Roman" w:cs="Times New Roman"/>
                <w:sz w:val="24"/>
                <w:szCs w:val="24"/>
              </w:rPr>
              <w:t>/</w:t>
            </w:r>
            <w:proofErr w:type="spellStart"/>
            <w:r w:rsidRPr="00A37BF9">
              <w:rPr>
                <w:rFonts w:ascii="Times New Roman" w:hAnsi="Times New Roman" w:cs="Times New Roman"/>
                <w:sz w:val="24"/>
                <w:szCs w:val="24"/>
              </w:rPr>
              <w:t>п</w:t>
            </w:r>
            <w:proofErr w:type="spellEnd"/>
          </w:p>
        </w:tc>
        <w:tc>
          <w:tcPr>
            <w:tcW w:w="973" w:type="dxa"/>
            <w:vMerge w:val="restart"/>
            <w:tcBorders>
              <w:top w:val="single" w:sz="8" w:space="0" w:color="auto"/>
              <w:left w:val="single" w:sz="8" w:space="0" w:color="auto"/>
              <w:bottom w:val="single" w:sz="8" w:space="0" w:color="000000"/>
              <w:right w:val="single" w:sz="8" w:space="0" w:color="auto"/>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Номер в реестре имущества</w:t>
            </w:r>
          </w:p>
        </w:tc>
        <w:tc>
          <w:tcPr>
            <w:tcW w:w="1021" w:type="dxa"/>
            <w:vMerge w:val="restart"/>
            <w:tcBorders>
              <w:top w:val="single" w:sz="8" w:space="0" w:color="auto"/>
              <w:left w:val="single" w:sz="8" w:space="0" w:color="auto"/>
              <w:bottom w:val="single" w:sz="8" w:space="0" w:color="000000"/>
              <w:right w:val="single" w:sz="8" w:space="0" w:color="auto"/>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Адрес (местоположение) объекта</w:t>
            </w:r>
          </w:p>
        </w:tc>
        <w:tc>
          <w:tcPr>
            <w:tcW w:w="9781" w:type="dxa"/>
            <w:gridSpan w:val="11"/>
            <w:tcBorders>
              <w:top w:val="single" w:sz="8" w:space="0" w:color="auto"/>
              <w:left w:val="nil"/>
              <w:bottom w:val="single" w:sz="8" w:space="0" w:color="auto"/>
              <w:right w:val="single" w:sz="8" w:space="0" w:color="000000"/>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Структурированный адрес объекта</w:t>
            </w:r>
          </w:p>
        </w:tc>
        <w:tc>
          <w:tcPr>
            <w:tcW w:w="1018" w:type="dxa"/>
            <w:vMerge w:val="restart"/>
            <w:tcBorders>
              <w:top w:val="single" w:sz="8" w:space="0" w:color="auto"/>
              <w:left w:val="single" w:sz="8" w:space="0" w:color="auto"/>
              <w:bottom w:val="single" w:sz="8" w:space="0" w:color="000000"/>
              <w:right w:val="single" w:sz="8" w:space="0" w:color="auto"/>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Вид объекта недвижимости; движимое имущество</w:t>
            </w:r>
          </w:p>
        </w:tc>
      </w:tr>
      <w:tr w:rsidR="004344B7" w:rsidRPr="00A37BF9" w:rsidTr="007F1B61">
        <w:trPr>
          <w:trHeight w:val="17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998" w:type="dxa"/>
            <w:tcBorders>
              <w:top w:val="nil"/>
              <w:left w:val="nil"/>
              <w:bottom w:val="single" w:sz="8" w:space="0" w:color="auto"/>
              <w:right w:val="single" w:sz="8" w:space="0" w:color="auto"/>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Наименование субъекта Российской Федерации</w:t>
            </w:r>
          </w:p>
        </w:tc>
        <w:tc>
          <w:tcPr>
            <w:tcW w:w="1020" w:type="dxa"/>
            <w:tcBorders>
              <w:top w:val="nil"/>
              <w:left w:val="nil"/>
              <w:bottom w:val="single" w:sz="8" w:space="0" w:color="auto"/>
              <w:right w:val="single" w:sz="8" w:space="0" w:color="auto"/>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Наименование муниципального района / городского округа / внутригородского округа территории города федерального значения</w:t>
            </w:r>
          </w:p>
        </w:tc>
        <w:tc>
          <w:tcPr>
            <w:tcW w:w="1020" w:type="dxa"/>
            <w:tcBorders>
              <w:top w:val="nil"/>
              <w:left w:val="nil"/>
              <w:bottom w:val="single" w:sz="8" w:space="0" w:color="auto"/>
              <w:right w:val="single" w:sz="8" w:space="0" w:color="auto"/>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Наименование городского поселения / сельского поселения/ внутригородского района городского округа</w:t>
            </w:r>
          </w:p>
        </w:tc>
        <w:tc>
          <w:tcPr>
            <w:tcW w:w="824" w:type="dxa"/>
            <w:tcBorders>
              <w:top w:val="nil"/>
              <w:left w:val="nil"/>
              <w:bottom w:val="single" w:sz="8" w:space="0" w:color="auto"/>
              <w:right w:val="single" w:sz="8" w:space="0" w:color="auto"/>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Вид населенного пункта</w:t>
            </w:r>
          </w:p>
        </w:tc>
        <w:tc>
          <w:tcPr>
            <w:tcW w:w="824" w:type="dxa"/>
            <w:tcBorders>
              <w:top w:val="nil"/>
              <w:left w:val="nil"/>
              <w:bottom w:val="single" w:sz="8" w:space="0" w:color="auto"/>
              <w:right w:val="single" w:sz="8" w:space="0" w:color="auto"/>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Наименование населенного пункта</w:t>
            </w:r>
          </w:p>
        </w:tc>
        <w:tc>
          <w:tcPr>
            <w:tcW w:w="834" w:type="dxa"/>
            <w:tcBorders>
              <w:top w:val="nil"/>
              <w:left w:val="nil"/>
              <w:bottom w:val="single" w:sz="8" w:space="0" w:color="auto"/>
              <w:right w:val="single" w:sz="8" w:space="0" w:color="auto"/>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Тип элемента планировочной структуры</w:t>
            </w:r>
          </w:p>
        </w:tc>
        <w:tc>
          <w:tcPr>
            <w:tcW w:w="834" w:type="dxa"/>
            <w:tcBorders>
              <w:top w:val="nil"/>
              <w:left w:val="nil"/>
              <w:bottom w:val="single" w:sz="8" w:space="0" w:color="auto"/>
              <w:right w:val="single" w:sz="8" w:space="0" w:color="auto"/>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Наименование элемента планировочной структуры</w:t>
            </w:r>
          </w:p>
        </w:tc>
        <w:tc>
          <w:tcPr>
            <w:tcW w:w="942" w:type="dxa"/>
            <w:tcBorders>
              <w:top w:val="nil"/>
              <w:left w:val="nil"/>
              <w:bottom w:val="single" w:sz="8" w:space="0" w:color="auto"/>
              <w:right w:val="single" w:sz="8" w:space="0" w:color="auto"/>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Тип элемента улично-дорожной сети</w:t>
            </w:r>
          </w:p>
        </w:tc>
        <w:tc>
          <w:tcPr>
            <w:tcW w:w="942" w:type="dxa"/>
            <w:tcBorders>
              <w:top w:val="nil"/>
              <w:left w:val="nil"/>
              <w:bottom w:val="single" w:sz="8" w:space="0" w:color="auto"/>
              <w:right w:val="single" w:sz="8" w:space="0" w:color="auto"/>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Наименование элемента улично-дорожной сети</w:t>
            </w:r>
          </w:p>
        </w:tc>
        <w:tc>
          <w:tcPr>
            <w:tcW w:w="777" w:type="dxa"/>
            <w:tcBorders>
              <w:top w:val="nil"/>
              <w:left w:val="nil"/>
              <w:bottom w:val="single" w:sz="8" w:space="0" w:color="auto"/>
              <w:right w:val="single" w:sz="8" w:space="0" w:color="auto"/>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Номер дома (включая литеру)</w:t>
            </w:r>
          </w:p>
        </w:tc>
        <w:tc>
          <w:tcPr>
            <w:tcW w:w="766" w:type="dxa"/>
            <w:tcBorders>
              <w:top w:val="nil"/>
              <w:left w:val="nil"/>
              <w:bottom w:val="single" w:sz="8" w:space="0" w:color="auto"/>
              <w:right w:val="single" w:sz="8" w:space="0" w:color="auto"/>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Тип и номер корпуса, строения, владения</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12"/>
                <w:szCs w:val="12"/>
              </w:rPr>
            </w:pPr>
          </w:p>
        </w:tc>
      </w:tr>
      <w:tr w:rsidR="004344B7" w:rsidRPr="00A37BF9" w:rsidTr="007F1B61">
        <w:trPr>
          <w:trHeight w:val="320"/>
        </w:trPr>
        <w:tc>
          <w:tcPr>
            <w:tcW w:w="747" w:type="dxa"/>
            <w:tcBorders>
              <w:top w:val="nil"/>
              <w:left w:val="single" w:sz="8" w:space="0" w:color="auto"/>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1</w:t>
            </w:r>
          </w:p>
        </w:tc>
        <w:tc>
          <w:tcPr>
            <w:tcW w:w="973"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2</w:t>
            </w:r>
          </w:p>
        </w:tc>
        <w:tc>
          <w:tcPr>
            <w:tcW w:w="1021"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3</w:t>
            </w:r>
          </w:p>
        </w:tc>
        <w:tc>
          <w:tcPr>
            <w:tcW w:w="998"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4</w:t>
            </w:r>
          </w:p>
        </w:tc>
        <w:tc>
          <w:tcPr>
            <w:tcW w:w="1020"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5</w:t>
            </w:r>
          </w:p>
        </w:tc>
        <w:tc>
          <w:tcPr>
            <w:tcW w:w="1020"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6</w:t>
            </w:r>
          </w:p>
        </w:tc>
        <w:tc>
          <w:tcPr>
            <w:tcW w:w="824"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7</w:t>
            </w:r>
          </w:p>
        </w:tc>
        <w:tc>
          <w:tcPr>
            <w:tcW w:w="824"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8</w:t>
            </w:r>
          </w:p>
        </w:tc>
        <w:tc>
          <w:tcPr>
            <w:tcW w:w="834"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9</w:t>
            </w:r>
          </w:p>
        </w:tc>
        <w:tc>
          <w:tcPr>
            <w:tcW w:w="834"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10</w:t>
            </w:r>
          </w:p>
        </w:tc>
        <w:tc>
          <w:tcPr>
            <w:tcW w:w="942"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11</w:t>
            </w:r>
          </w:p>
        </w:tc>
        <w:tc>
          <w:tcPr>
            <w:tcW w:w="942"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12</w:t>
            </w:r>
          </w:p>
        </w:tc>
        <w:tc>
          <w:tcPr>
            <w:tcW w:w="777"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13</w:t>
            </w:r>
          </w:p>
        </w:tc>
        <w:tc>
          <w:tcPr>
            <w:tcW w:w="766"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12"/>
                <w:szCs w:val="12"/>
              </w:rPr>
            </w:pPr>
            <w:r w:rsidRPr="00A37BF9">
              <w:rPr>
                <w:rFonts w:ascii="Times New Roman" w:hAnsi="Times New Roman" w:cs="Times New Roman"/>
                <w:sz w:val="12"/>
                <w:szCs w:val="12"/>
              </w:rPr>
              <w:t>14</w:t>
            </w:r>
          </w:p>
        </w:tc>
        <w:tc>
          <w:tcPr>
            <w:tcW w:w="1018"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12"/>
                <w:szCs w:val="12"/>
              </w:rPr>
            </w:pPr>
            <w:r w:rsidRPr="00A37BF9">
              <w:rPr>
                <w:rFonts w:ascii="Times New Roman" w:hAnsi="Times New Roman" w:cs="Times New Roman"/>
                <w:sz w:val="12"/>
              </w:rPr>
              <w:t>15</w:t>
            </w:r>
          </w:p>
        </w:tc>
      </w:tr>
      <w:tr w:rsidR="004344B7" w:rsidRPr="00A37BF9" w:rsidTr="007F1B61">
        <w:trPr>
          <w:trHeight w:val="320"/>
        </w:trPr>
        <w:tc>
          <w:tcPr>
            <w:tcW w:w="747" w:type="dxa"/>
            <w:tcBorders>
              <w:top w:val="nil"/>
              <w:left w:val="single" w:sz="8" w:space="0" w:color="auto"/>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973"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1021"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998"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1020"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1020"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824"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824"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834"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834"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942"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942"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777"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766"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12"/>
                <w:szCs w:val="12"/>
              </w:rPr>
            </w:pPr>
            <w:r w:rsidRPr="00A37BF9">
              <w:rPr>
                <w:rFonts w:ascii="Times New Roman" w:hAnsi="Times New Roman" w:cs="Times New Roman"/>
                <w:sz w:val="12"/>
                <w:szCs w:val="12"/>
              </w:rPr>
              <w:t>-</w:t>
            </w:r>
          </w:p>
        </w:tc>
        <w:tc>
          <w:tcPr>
            <w:tcW w:w="1018"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12"/>
              </w:rPr>
            </w:pPr>
          </w:p>
        </w:tc>
      </w:tr>
      <w:tr w:rsidR="004344B7" w:rsidRPr="00A37BF9" w:rsidTr="007F1B61">
        <w:trPr>
          <w:trHeight w:val="564"/>
        </w:trPr>
        <w:tc>
          <w:tcPr>
            <w:tcW w:w="747"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973"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1021"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998"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1020"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1020"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824"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824"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834"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834"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942"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942"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777"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766" w:type="dxa"/>
            <w:noWrap/>
            <w:vAlign w:val="bottom"/>
          </w:tcPr>
          <w:p w:rsidR="004344B7" w:rsidRPr="00A37BF9" w:rsidRDefault="004344B7" w:rsidP="007F1B61">
            <w:pPr>
              <w:spacing w:line="240" w:lineRule="auto"/>
              <w:rPr>
                <w:rFonts w:ascii="Times New Roman" w:hAnsi="Times New Roman" w:cs="Times New Roman"/>
                <w:sz w:val="12"/>
                <w:szCs w:val="12"/>
              </w:rPr>
            </w:pPr>
          </w:p>
        </w:tc>
        <w:tc>
          <w:tcPr>
            <w:tcW w:w="1018" w:type="dxa"/>
            <w:noWrap/>
            <w:vAlign w:val="bottom"/>
          </w:tcPr>
          <w:p w:rsidR="004344B7" w:rsidRPr="00A37BF9" w:rsidRDefault="004344B7" w:rsidP="007F1B61">
            <w:pPr>
              <w:spacing w:line="240" w:lineRule="auto"/>
              <w:rPr>
                <w:rFonts w:ascii="Times New Roman" w:hAnsi="Times New Roman" w:cs="Times New Roman"/>
                <w:sz w:val="12"/>
                <w:szCs w:val="12"/>
              </w:rPr>
            </w:pPr>
          </w:p>
        </w:tc>
      </w:tr>
      <w:tr w:rsidR="004344B7" w:rsidRPr="00A37BF9" w:rsidTr="007F1B61">
        <w:trPr>
          <w:trHeight w:val="60"/>
        </w:trPr>
        <w:tc>
          <w:tcPr>
            <w:tcW w:w="6603" w:type="dxa"/>
            <w:gridSpan w:val="7"/>
            <w:tcBorders>
              <w:top w:val="single" w:sz="8" w:space="0" w:color="auto"/>
              <w:left w:val="single" w:sz="8" w:space="0" w:color="auto"/>
              <w:bottom w:val="single" w:sz="8" w:space="0" w:color="auto"/>
              <w:right w:val="single" w:sz="8" w:space="0" w:color="000000"/>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Сведения о недвижимом имуществе или его части</w:t>
            </w:r>
          </w:p>
        </w:tc>
        <w:tc>
          <w:tcPr>
            <w:tcW w:w="6937" w:type="dxa"/>
            <w:gridSpan w:val="8"/>
            <w:tcBorders>
              <w:top w:val="single" w:sz="8" w:space="0" w:color="auto"/>
              <w:left w:val="nil"/>
              <w:bottom w:val="single" w:sz="8" w:space="0" w:color="auto"/>
              <w:right w:val="single" w:sz="8" w:space="0" w:color="000000"/>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Сведения о движимом имуществе</w:t>
            </w:r>
          </w:p>
        </w:tc>
      </w:tr>
      <w:tr w:rsidR="004344B7" w:rsidRPr="00A37BF9" w:rsidTr="007F1B61">
        <w:trPr>
          <w:trHeight w:val="534"/>
        </w:trPr>
        <w:tc>
          <w:tcPr>
            <w:tcW w:w="172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Кадастровый номер</w:t>
            </w:r>
          </w:p>
        </w:tc>
        <w:tc>
          <w:tcPr>
            <w:tcW w:w="1021" w:type="dxa"/>
            <w:vMerge w:val="restart"/>
            <w:tcBorders>
              <w:top w:val="nil"/>
              <w:left w:val="single" w:sz="8" w:space="0" w:color="auto"/>
              <w:bottom w:val="single" w:sz="8" w:space="0" w:color="000000"/>
              <w:right w:val="single" w:sz="8" w:space="0" w:color="auto"/>
            </w:tcBorders>
            <w:textDirection w:val="btLr"/>
            <w:vAlign w:val="bottom"/>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Номер части объекта недвижимости согласно сведениям государственного кадастра недвижимости</w:t>
            </w:r>
          </w:p>
        </w:tc>
        <w:tc>
          <w:tcPr>
            <w:tcW w:w="3038" w:type="dxa"/>
            <w:gridSpan w:val="3"/>
            <w:tcBorders>
              <w:top w:val="single" w:sz="8" w:space="0" w:color="auto"/>
              <w:left w:val="nil"/>
              <w:bottom w:val="single" w:sz="8" w:space="0" w:color="auto"/>
              <w:right w:val="single" w:sz="8" w:space="0" w:color="000000"/>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Основная характеристика объекта недвижимости</w:t>
            </w:r>
          </w:p>
        </w:tc>
        <w:tc>
          <w:tcPr>
            <w:tcW w:w="824" w:type="dxa"/>
            <w:vMerge w:val="restart"/>
            <w:tcBorders>
              <w:top w:val="nil"/>
              <w:left w:val="single" w:sz="8" w:space="0" w:color="auto"/>
              <w:bottom w:val="single" w:sz="8" w:space="0" w:color="000000"/>
              <w:right w:val="single" w:sz="8" w:space="0" w:color="auto"/>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Наименование объекта учета</w:t>
            </w:r>
          </w:p>
        </w:tc>
        <w:tc>
          <w:tcPr>
            <w:tcW w:w="824" w:type="dxa"/>
            <w:vMerge w:val="restart"/>
            <w:tcBorders>
              <w:top w:val="nil"/>
              <w:left w:val="single" w:sz="8" w:space="0" w:color="auto"/>
              <w:bottom w:val="single" w:sz="8" w:space="0" w:color="000000"/>
              <w:right w:val="single" w:sz="8" w:space="0" w:color="auto"/>
            </w:tcBorders>
            <w:textDirection w:val="btL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Тип: оборудование, машины, механизмы, установки, транспортные средства, инвентарь, инструменты, иное</w:t>
            </w:r>
          </w:p>
        </w:tc>
        <w:tc>
          <w:tcPr>
            <w:tcW w:w="834" w:type="dxa"/>
            <w:vMerge w:val="restart"/>
            <w:tcBorders>
              <w:top w:val="nil"/>
              <w:left w:val="single" w:sz="8" w:space="0" w:color="auto"/>
              <w:bottom w:val="single" w:sz="8" w:space="0" w:color="000000"/>
              <w:right w:val="single" w:sz="8" w:space="0" w:color="auto"/>
            </w:tcBorders>
            <w:textDirection w:val="btL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Государственный регистрационный знак (при наличии)</w:t>
            </w:r>
          </w:p>
        </w:tc>
        <w:tc>
          <w:tcPr>
            <w:tcW w:w="834" w:type="dxa"/>
            <w:vMerge w:val="restart"/>
            <w:tcBorders>
              <w:top w:val="nil"/>
              <w:left w:val="single" w:sz="8" w:space="0" w:color="auto"/>
              <w:bottom w:val="single" w:sz="8" w:space="0" w:color="000000"/>
              <w:right w:val="single" w:sz="8" w:space="0" w:color="auto"/>
            </w:tcBorders>
            <w:textDirection w:val="btL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Наименование объекта учета</w:t>
            </w:r>
          </w:p>
        </w:tc>
        <w:tc>
          <w:tcPr>
            <w:tcW w:w="942" w:type="dxa"/>
            <w:vMerge w:val="restart"/>
            <w:tcBorders>
              <w:top w:val="nil"/>
              <w:left w:val="single" w:sz="8" w:space="0" w:color="auto"/>
              <w:bottom w:val="single" w:sz="8" w:space="0" w:color="000000"/>
              <w:right w:val="single" w:sz="8" w:space="0" w:color="auto"/>
            </w:tcBorders>
            <w:textDirection w:val="btL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Марка, модель</w:t>
            </w:r>
          </w:p>
        </w:tc>
        <w:tc>
          <w:tcPr>
            <w:tcW w:w="942" w:type="dxa"/>
            <w:vMerge w:val="restart"/>
            <w:tcBorders>
              <w:top w:val="nil"/>
              <w:left w:val="single" w:sz="8" w:space="0" w:color="auto"/>
              <w:bottom w:val="single" w:sz="8" w:space="0" w:color="000000"/>
              <w:right w:val="single" w:sz="8" w:space="0" w:color="auto"/>
            </w:tcBorders>
            <w:textDirection w:val="btL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Год выпуска</w:t>
            </w:r>
          </w:p>
        </w:tc>
        <w:tc>
          <w:tcPr>
            <w:tcW w:w="2561" w:type="dxa"/>
            <w:gridSpan w:val="3"/>
            <w:vMerge w:val="restart"/>
            <w:tcBorders>
              <w:top w:val="single" w:sz="8" w:space="0" w:color="auto"/>
              <w:left w:val="single" w:sz="8" w:space="0" w:color="auto"/>
              <w:bottom w:val="single" w:sz="8" w:space="0" w:color="000000"/>
              <w:right w:val="single" w:sz="8" w:space="0" w:color="000000"/>
            </w:tcBorders>
            <w:textDirection w:val="btL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Кадастровый номер объекта недвижимого имущества, в том числе земельного участка, в (на) котором расположен объект</w:t>
            </w:r>
          </w:p>
        </w:tc>
      </w:tr>
      <w:tr w:rsidR="004344B7" w:rsidRPr="00A37BF9" w:rsidTr="007F1B61">
        <w:trPr>
          <w:trHeight w:val="368"/>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998" w:type="dxa"/>
            <w:vMerge w:val="restart"/>
            <w:tcBorders>
              <w:top w:val="nil"/>
              <w:left w:val="single" w:sz="8" w:space="0" w:color="auto"/>
              <w:bottom w:val="single" w:sz="8" w:space="0" w:color="000000"/>
              <w:right w:val="single" w:sz="8" w:space="0" w:color="auto"/>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 xml:space="preserve">Тип (площадь - для земельных участков, зданий, помещений;  протяженность, объем, площадь, глубина залегания и т.п. - для сооружений; протяженность, объем, площадь, глубина залегания и т.п. согласно </w:t>
            </w:r>
            <w:r w:rsidRPr="00A37BF9">
              <w:rPr>
                <w:rFonts w:ascii="Times New Roman" w:hAnsi="Times New Roman" w:cs="Times New Roman"/>
                <w:sz w:val="24"/>
                <w:szCs w:val="24"/>
              </w:rPr>
              <w:lastRenderedPageBreak/>
              <w:t>проектной документации - для объектов незавершенного строительства)</w:t>
            </w:r>
          </w:p>
        </w:tc>
        <w:tc>
          <w:tcPr>
            <w:tcW w:w="1020" w:type="dxa"/>
            <w:vMerge w:val="restart"/>
            <w:tcBorders>
              <w:top w:val="nil"/>
              <w:left w:val="single" w:sz="8" w:space="0" w:color="auto"/>
              <w:bottom w:val="single" w:sz="8" w:space="0" w:color="000000"/>
              <w:right w:val="single" w:sz="8" w:space="0" w:color="auto"/>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lastRenderedPageBreak/>
              <w:t>Фактическое значение/ Проектируемое значение (для объектов незавершенного строительства)</w:t>
            </w:r>
          </w:p>
        </w:tc>
        <w:tc>
          <w:tcPr>
            <w:tcW w:w="1020" w:type="dxa"/>
            <w:vMerge w:val="restart"/>
            <w:tcBorders>
              <w:top w:val="nil"/>
              <w:left w:val="single" w:sz="8" w:space="0" w:color="auto"/>
              <w:bottom w:val="single" w:sz="8" w:space="0" w:color="000000"/>
              <w:right w:val="single" w:sz="8" w:space="0" w:color="auto"/>
            </w:tcBorders>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Единица измерения (для площади - кв. м; для протяженности - м; для глубины залегания - м; для объема - куб. м)</w:t>
            </w:r>
          </w:p>
        </w:tc>
        <w:tc>
          <w:tcPr>
            <w:tcW w:w="0" w:type="auto"/>
            <w:vMerge/>
            <w:tcBorders>
              <w:top w:val="nil"/>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r>
      <w:tr w:rsidR="004344B7" w:rsidRPr="00A37BF9" w:rsidTr="007F1B61">
        <w:trPr>
          <w:trHeight w:val="3040"/>
        </w:trPr>
        <w:tc>
          <w:tcPr>
            <w:tcW w:w="747" w:type="dxa"/>
            <w:tcBorders>
              <w:top w:val="nil"/>
              <w:left w:val="single" w:sz="8" w:space="0" w:color="auto"/>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Номер</w:t>
            </w:r>
          </w:p>
        </w:tc>
        <w:tc>
          <w:tcPr>
            <w:tcW w:w="973"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Тип (кадастровый, условный, устаревший)</w:t>
            </w:r>
          </w:p>
        </w:tc>
        <w:tc>
          <w:tcPr>
            <w:tcW w:w="0" w:type="auto"/>
            <w:vMerge/>
            <w:tcBorders>
              <w:top w:val="nil"/>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r>
      <w:tr w:rsidR="004344B7" w:rsidRPr="00A37BF9" w:rsidTr="007F1B61">
        <w:trPr>
          <w:trHeight w:val="320"/>
        </w:trPr>
        <w:tc>
          <w:tcPr>
            <w:tcW w:w="747" w:type="dxa"/>
            <w:tcBorders>
              <w:top w:val="nil"/>
              <w:left w:val="single" w:sz="8" w:space="0" w:color="auto"/>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lastRenderedPageBreak/>
              <w:t>16</w:t>
            </w:r>
          </w:p>
        </w:tc>
        <w:tc>
          <w:tcPr>
            <w:tcW w:w="973"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17</w:t>
            </w:r>
          </w:p>
        </w:tc>
        <w:tc>
          <w:tcPr>
            <w:tcW w:w="1021"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18</w:t>
            </w:r>
          </w:p>
        </w:tc>
        <w:tc>
          <w:tcPr>
            <w:tcW w:w="998"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19</w:t>
            </w:r>
          </w:p>
        </w:tc>
        <w:tc>
          <w:tcPr>
            <w:tcW w:w="1020"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20</w:t>
            </w:r>
          </w:p>
        </w:tc>
        <w:tc>
          <w:tcPr>
            <w:tcW w:w="1020"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21</w:t>
            </w:r>
          </w:p>
        </w:tc>
        <w:tc>
          <w:tcPr>
            <w:tcW w:w="824"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22</w:t>
            </w:r>
          </w:p>
        </w:tc>
        <w:tc>
          <w:tcPr>
            <w:tcW w:w="824"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23</w:t>
            </w:r>
          </w:p>
        </w:tc>
        <w:tc>
          <w:tcPr>
            <w:tcW w:w="834"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24</w:t>
            </w:r>
          </w:p>
        </w:tc>
        <w:tc>
          <w:tcPr>
            <w:tcW w:w="834"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25</w:t>
            </w:r>
          </w:p>
        </w:tc>
        <w:tc>
          <w:tcPr>
            <w:tcW w:w="942"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26</w:t>
            </w:r>
          </w:p>
        </w:tc>
        <w:tc>
          <w:tcPr>
            <w:tcW w:w="942"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27</w:t>
            </w:r>
          </w:p>
        </w:tc>
        <w:tc>
          <w:tcPr>
            <w:tcW w:w="2561" w:type="dxa"/>
            <w:gridSpan w:val="3"/>
            <w:tcBorders>
              <w:top w:val="single" w:sz="8" w:space="0" w:color="auto"/>
              <w:left w:val="nil"/>
              <w:bottom w:val="single" w:sz="8" w:space="0" w:color="auto"/>
              <w:right w:val="single" w:sz="8" w:space="0" w:color="000000"/>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28</w:t>
            </w:r>
          </w:p>
        </w:tc>
      </w:tr>
      <w:tr w:rsidR="004344B7" w:rsidRPr="00A37BF9" w:rsidTr="007F1B61">
        <w:trPr>
          <w:trHeight w:val="320"/>
        </w:trPr>
        <w:tc>
          <w:tcPr>
            <w:tcW w:w="747" w:type="dxa"/>
            <w:tcBorders>
              <w:top w:val="nil"/>
              <w:left w:val="single" w:sz="8" w:space="0" w:color="auto"/>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973"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1021"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998"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1020"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1020"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824"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824"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834"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834"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942"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942" w:type="dxa"/>
            <w:tcBorders>
              <w:top w:val="nil"/>
              <w:left w:val="nil"/>
              <w:bottom w:val="single" w:sz="8" w:space="0" w:color="auto"/>
              <w:right w:val="single" w:sz="8" w:space="0" w:color="auto"/>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c>
          <w:tcPr>
            <w:tcW w:w="2561" w:type="dxa"/>
            <w:gridSpan w:val="3"/>
            <w:tcBorders>
              <w:top w:val="single" w:sz="8" w:space="0" w:color="auto"/>
              <w:left w:val="nil"/>
              <w:bottom w:val="single" w:sz="8" w:space="0" w:color="auto"/>
              <w:right w:val="single" w:sz="8" w:space="0" w:color="000000"/>
            </w:tcBorders>
            <w:vAlign w:val="center"/>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w:t>
            </w:r>
          </w:p>
        </w:tc>
      </w:tr>
      <w:tr w:rsidR="004344B7" w:rsidRPr="00A37BF9" w:rsidTr="007F1B61">
        <w:trPr>
          <w:trHeight w:val="320"/>
        </w:trPr>
        <w:tc>
          <w:tcPr>
            <w:tcW w:w="747"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973"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1021"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998"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1020"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1020"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824"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824"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834"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834"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942"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942"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777"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766" w:type="dxa"/>
            <w:noWrap/>
            <w:vAlign w:val="bottom"/>
          </w:tcPr>
          <w:p w:rsidR="004344B7" w:rsidRPr="00A37BF9" w:rsidRDefault="004344B7" w:rsidP="007F1B61">
            <w:pPr>
              <w:spacing w:line="240" w:lineRule="auto"/>
              <w:rPr>
                <w:rFonts w:ascii="Times New Roman" w:hAnsi="Times New Roman" w:cs="Times New Roman"/>
                <w:sz w:val="24"/>
                <w:szCs w:val="24"/>
              </w:rPr>
            </w:pPr>
          </w:p>
        </w:tc>
        <w:tc>
          <w:tcPr>
            <w:tcW w:w="1018" w:type="dxa"/>
            <w:noWrap/>
            <w:vAlign w:val="bottom"/>
          </w:tcPr>
          <w:p w:rsidR="004344B7" w:rsidRPr="00A37BF9" w:rsidRDefault="004344B7" w:rsidP="007F1B61">
            <w:pPr>
              <w:spacing w:line="240" w:lineRule="auto"/>
              <w:rPr>
                <w:rFonts w:ascii="Times New Roman" w:hAnsi="Times New Roman" w:cs="Times New Roman"/>
                <w:sz w:val="24"/>
                <w:szCs w:val="24"/>
              </w:rPr>
            </w:pPr>
          </w:p>
        </w:tc>
      </w:tr>
      <w:tr w:rsidR="004344B7" w:rsidRPr="00A37BF9" w:rsidTr="007F1B61">
        <w:trPr>
          <w:trHeight w:val="720"/>
        </w:trPr>
        <w:tc>
          <w:tcPr>
            <w:tcW w:w="9095" w:type="dxa"/>
            <w:gridSpan w:val="10"/>
            <w:tcBorders>
              <w:top w:val="single" w:sz="8" w:space="0" w:color="auto"/>
              <w:left w:val="single" w:sz="8" w:space="0" w:color="auto"/>
              <w:bottom w:val="single" w:sz="8" w:space="0" w:color="auto"/>
              <w:right w:val="single" w:sz="8" w:space="0" w:color="000000"/>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Сведения о праве аренды или безвозмездного пользования имуществом</w:t>
            </w:r>
          </w:p>
        </w:tc>
        <w:tc>
          <w:tcPr>
            <w:tcW w:w="942" w:type="dxa"/>
            <w:vMerge w:val="restart"/>
            <w:tcBorders>
              <w:top w:val="single" w:sz="8" w:space="0" w:color="auto"/>
              <w:left w:val="single" w:sz="8" w:space="0" w:color="auto"/>
              <w:bottom w:val="single" w:sz="8" w:space="0" w:color="000000"/>
              <w:right w:val="single" w:sz="8" w:space="0" w:color="auto"/>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Указать одно из значений:  в перечне  (изменениях в перечни)</w:t>
            </w:r>
          </w:p>
        </w:tc>
        <w:tc>
          <w:tcPr>
            <w:tcW w:w="3503" w:type="dxa"/>
            <w:gridSpan w:val="4"/>
            <w:vMerge w:val="restart"/>
            <w:tcBorders>
              <w:top w:val="single" w:sz="8" w:space="0" w:color="auto"/>
              <w:left w:val="single" w:sz="8" w:space="0" w:color="auto"/>
              <w:bottom w:val="single" w:sz="8" w:space="0" w:color="000000"/>
              <w:right w:val="single" w:sz="8" w:space="0" w:color="000000"/>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Сведения о правовом акте, в соответствии с которым имущество включено в перечень (изменены сведения об имуществе в перечне)</w:t>
            </w:r>
          </w:p>
        </w:tc>
      </w:tr>
      <w:tr w:rsidR="004344B7" w:rsidRPr="00A37BF9" w:rsidTr="007F1B61">
        <w:trPr>
          <w:trHeight w:val="780"/>
        </w:trPr>
        <w:tc>
          <w:tcPr>
            <w:tcW w:w="4759" w:type="dxa"/>
            <w:gridSpan w:val="5"/>
            <w:tcBorders>
              <w:top w:val="single" w:sz="8" w:space="0" w:color="auto"/>
              <w:left w:val="single" w:sz="8" w:space="0" w:color="auto"/>
              <w:bottom w:val="single" w:sz="8" w:space="0" w:color="auto"/>
              <w:right w:val="single" w:sz="8" w:space="0" w:color="000000"/>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организации, образующей инфраструктуру поддержки субъектов малого и среднего предпринимательства</w:t>
            </w:r>
          </w:p>
        </w:tc>
        <w:tc>
          <w:tcPr>
            <w:tcW w:w="4336" w:type="dxa"/>
            <w:gridSpan w:val="5"/>
            <w:tcBorders>
              <w:top w:val="single" w:sz="8" w:space="0" w:color="auto"/>
              <w:left w:val="nil"/>
              <w:bottom w:val="single" w:sz="8" w:space="0" w:color="auto"/>
              <w:right w:val="single" w:sz="8" w:space="0" w:color="000000"/>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субъекта малого и среднего предпринимательства</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gridSpan w:val="4"/>
            <w:vMerge/>
            <w:tcBorders>
              <w:top w:val="single" w:sz="8" w:space="0" w:color="auto"/>
              <w:left w:val="single" w:sz="8" w:space="0" w:color="auto"/>
              <w:bottom w:val="single" w:sz="8" w:space="0" w:color="000000"/>
              <w:right w:val="single" w:sz="8" w:space="0" w:color="000000"/>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r>
      <w:tr w:rsidR="004344B7" w:rsidRPr="00A37BF9" w:rsidTr="007F1B61">
        <w:trPr>
          <w:trHeight w:val="520"/>
        </w:trPr>
        <w:tc>
          <w:tcPr>
            <w:tcW w:w="2741" w:type="dxa"/>
            <w:gridSpan w:val="3"/>
            <w:tcBorders>
              <w:top w:val="single" w:sz="8" w:space="0" w:color="auto"/>
              <w:left w:val="single" w:sz="8" w:space="0" w:color="auto"/>
              <w:bottom w:val="single" w:sz="8" w:space="0" w:color="auto"/>
              <w:right w:val="single" w:sz="8" w:space="0" w:color="000000"/>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Правообладатель</w:t>
            </w:r>
          </w:p>
        </w:tc>
        <w:tc>
          <w:tcPr>
            <w:tcW w:w="2018" w:type="dxa"/>
            <w:gridSpan w:val="2"/>
            <w:tcBorders>
              <w:top w:val="single" w:sz="8" w:space="0" w:color="auto"/>
              <w:left w:val="nil"/>
              <w:bottom w:val="single" w:sz="8" w:space="0" w:color="auto"/>
              <w:right w:val="single" w:sz="8" w:space="0" w:color="000000"/>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Документы основание</w:t>
            </w:r>
          </w:p>
        </w:tc>
        <w:tc>
          <w:tcPr>
            <w:tcW w:w="2668" w:type="dxa"/>
            <w:gridSpan w:val="3"/>
            <w:tcBorders>
              <w:top w:val="single" w:sz="8" w:space="0" w:color="auto"/>
              <w:left w:val="nil"/>
              <w:bottom w:val="single" w:sz="8" w:space="0" w:color="auto"/>
              <w:right w:val="single" w:sz="8" w:space="0" w:color="000000"/>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Правообладатель</w:t>
            </w:r>
          </w:p>
        </w:tc>
        <w:tc>
          <w:tcPr>
            <w:tcW w:w="1668" w:type="dxa"/>
            <w:gridSpan w:val="2"/>
            <w:tcBorders>
              <w:top w:val="single" w:sz="8" w:space="0" w:color="auto"/>
              <w:left w:val="nil"/>
              <w:bottom w:val="single" w:sz="8" w:space="0" w:color="auto"/>
              <w:right w:val="single" w:sz="8" w:space="0" w:color="000000"/>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Документы основание</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942" w:type="dxa"/>
            <w:vMerge w:val="restart"/>
            <w:tcBorders>
              <w:top w:val="nil"/>
              <w:left w:val="single" w:sz="8" w:space="0" w:color="auto"/>
              <w:bottom w:val="single" w:sz="8" w:space="0" w:color="000000"/>
              <w:right w:val="single" w:sz="8" w:space="0" w:color="auto"/>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Наименование органа, принявшего документ</w:t>
            </w:r>
          </w:p>
        </w:tc>
        <w:tc>
          <w:tcPr>
            <w:tcW w:w="777" w:type="dxa"/>
            <w:vMerge w:val="restart"/>
            <w:tcBorders>
              <w:top w:val="nil"/>
              <w:left w:val="single" w:sz="8" w:space="0" w:color="auto"/>
              <w:bottom w:val="single" w:sz="8" w:space="0" w:color="000000"/>
              <w:right w:val="single" w:sz="8" w:space="0" w:color="auto"/>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Вид документа</w:t>
            </w:r>
          </w:p>
        </w:tc>
        <w:tc>
          <w:tcPr>
            <w:tcW w:w="1784" w:type="dxa"/>
            <w:gridSpan w:val="2"/>
            <w:tcBorders>
              <w:top w:val="single" w:sz="8" w:space="0" w:color="auto"/>
              <w:left w:val="nil"/>
              <w:bottom w:val="single" w:sz="8" w:space="0" w:color="auto"/>
              <w:right w:val="single" w:sz="8" w:space="0" w:color="000000"/>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Реквизиты документа</w:t>
            </w:r>
          </w:p>
        </w:tc>
      </w:tr>
      <w:tr w:rsidR="004344B7" w:rsidRPr="00A37BF9" w:rsidTr="007F1B61">
        <w:trPr>
          <w:trHeight w:val="650"/>
        </w:trPr>
        <w:tc>
          <w:tcPr>
            <w:tcW w:w="747" w:type="dxa"/>
            <w:tcBorders>
              <w:top w:val="nil"/>
              <w:left w:val="single" w:sz="8" w:space="0" w:color="auto"/>
              <w:bottom w:val="single" w:sz="8" w:space="0" w:color="auto"/>
              <w:right w:val="single" w:sz="8" w:space="0" w:color="auto"/>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Полное наименование</w:t>
            </w:r>
          </w:p>
        </w:tc>
        <w:tc>
          <w:tcPr>
            <w:tcW w:w="973" w:type="dxa"/>
            <w:tcBorders>
              <w:top w:val="nil"/>
              <w:left w:val="nil"/>
              <w:bottom w:val="single" w:sz="8" w:space="0" w:color="auto"/>
              <w:right w:val="single" w:sz="8" w:space="0" w:color="auto"/>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ОГРН</w:t>
            </w:r>
          </w:p>
        </w:tc>
        <w:tc>
          <w:tcPr>
            <w:tcW w:w="1021" w:type="dxa"/>
            <w:tcBorders>
              <w:top w:val="nil"/>
              <w:left w:val="nil"/>
              <w:bottom w:val="single" w:sz="8" w:space="0" w:color="auto"/>
              <w:right w:val="single" w:sz="8" w:space="0" w:color="auto"/>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ИНН</w:t>
            </w:r>
          </w:p>
        </w:tc>
        <w:tc>
          <w:tcPr>
            <w:tcW w:w="998" w:type="dxa"/>
            <w:tcBorders>
              <w:top w:val="nil"/>
              <w:left w:val="nil"/>
              <w:bottom w:val="single" w:sz="8" w:space="0" w:color="auto"/>
              <w:right w:val="single" w:sz="8" w:space="0" w:color="auto"/>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Дата заключения договора</w:t>
            </w:r>
          </w:p>
        </w:tc>
        <w:tc>
          <w:tcPr>
            <w:tcW w:w="1020" w:type="dxa"/>
            <w:tcBorders>
              <w:top w:val="nil"/>
              <w:left w:val="nil"/>
              <w:bottom w:val="single" w:sz="8" w:space="0" w:color="auto"/>
              <w:right w:val="single" w:sz="8" w:space="0" w:color="auto"/>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Дата окончания действия договора</w:t>
            </w:r>
          </w:p>
        </w:tc>
        <w:tc>
          <w:tcPr>
            <w:tcW w:w="1020" w:type="dxa"/>
            <w:tcBorders>
              <w:top w:val="nil"/>
              <w:left w:val="nil"/>
              <w:bottom w:val="single" w:sz="8" w:space="0" w:color="auto"/>
              <w:right w:val="single" w:sz="8" w:space="0" w:color="auto"/>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Полное наименование</w:t>
            </w:r>
          </w:p>
        </w:tc>
        <w:tc>
          <w:tcPr>
            <w:tcW w:w="824" w:type="dxa"/>
            <w:tcBorders>
              <w:top w:val="nil"/>
              <w:left w:val="nil"/>
              <w:bottom w:val="single" w:sz="8" w:space="0" w:color="auto"/>
              <w:right w:val="single" w:sz="8" w:space="0" w:color="auto"/>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ОГРН</w:t>
            </w:r>
          </w:p>
        </w:tc>
        <w:tc>
          <w:tcPr>
            <w:tcW w:w="824" w:type="dxa"/>
            <w:tcBorders>
              <w:top w:val="nil"/>
              <w:left w:val="nil"/>
              <w:bottom w:val="single" w:sz="8" w:space="0" w:color="auto"/>
              <w:right w:val="single" w:sz="8" w:space="0" w:color="auto"/>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ИНН</w:t>
            </w:r>
          </w:p>
        </w:tc>
        <w:tc>
          <w:tcPr>
            <w:tcW w:w="834" w:type="dxa"/>
            <w:tcBorders>
              <w:top w:val="nil"/>
              <w:left w:val="nil"/>
              <w:bottom w:val="single" w:sz="8" w:space="0" w:color="auto"/>
              <w:right w:val="single" w:sz="8" w:space="0" w:color="auto"/>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Дата заключения договора</w:t>
            </w:r>
          </w:p>
        </w:tc>
        <w:tc>
          <w:tcPr>
            <w:tcW w:w="834" w:type="dxa"/>
            <w:tcBorders>
              <w:top w:val="nil"/>
              <w:left w:val="nil"/>
              <w:bottom w:val="single" w:sz="8" w:space="0" w:color="auto"/>
              <w:right w:val="single" w:sz="8" w:space="0" w:color="auto"/>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Дата окончания действия договора</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4344B7" w:rsidRPr="00A37BF9" w:rsidRDefault="004344B7" w:rsidP="007F1B61">
            <w:pPr>
              <w:spacing w:after="0" w:line="240" w:lineRule="auto"/>
              <w:rPr>
                <w:rFonts w:ascii="Times New Roman" w:hAnsi="Times New Roman" w:cs="Times New Roman"/>
                <w:sz w:val="24"/>
                <w:szCs w:val="24"/>
              </w:rPr>
            </w:pPr>
          </w:p>
        </w:tc>
        <w:tc>
          <w:tcPr>
            <w:tcW w:w="766" w:type="dxa"/>
            <w:tcBorders>
              <w:top w:val="nil"/>
              <w:left w:val="nil"/>
              <w:bottom w:val="single" w:sz="8" w:space="0" w:color="auto"/>
              <w:right w:val="single" w:sz="8" w:space="0" w:color="auto"/>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Дата</w:t>
            </w:r>
          </w:p>
        </w:tc>
        <w:tc>
          <w:tcPr>
            <w:tcW w:w="1018" w:type="dxa"/>
            <w:tcBorders>
              <w:top w:val="nil"/>
              <w:left w:val="nil"/>
              <w:bottom w:val="single" w:sz="8" w:space="0" w:color="auto"/>
              <w:right w:val="single" w:sz="8" w:space="0" w:color="auto"/>
            </w:tcBorders>
            <w:shd w:val="clear" w:color="auto" w:fill="FFFFFF"/>
            <w:hideMark/>
          </w:tcPr>
          <w:p w:rsidR="004344B7" w:rsidRPr="00A37BF9" w:rsidRDefault="004344B7" w:rsidP="007F1B61">
            <w:pPr>
              <w:spacing w:line="240" w:lineRule="auto"/>
              <w:jc w:val="center"/>
              <w:rPr>
                <w:rFonts w:ascii="Times New Roman" w:hAnsi="Times New Roman" w:cs="Times New Roman"/>
                <w:sz w:val="24"/>
                <w:szCs w:val="24"/>
              </w:rPr>
            </w:pPr>
            <w:r w:rsidRPr="00A37BF9">
              <w:rPr>
                <w:rFonts w:ascii="Times New Roman" w:hAnsi="Times New Roman" w:cs="Times New Roman"/>
                <w:sz w:val="24"/>
                <w:szCs w:val="24"/>
              </w:rPr>
              <w:t>Номер</w:t>
            </w:r>
          </w:p>
        </w:tc>
      </w:tr>
    </w:tbl>
    <w:p w:rsidR="004344B7" w:rsidRPr="00A37BF9" w:rsidRDefault="004344B7" w:rsidP="004344B7">
      <w:pPr>
        <w:rPr>
          <w:rFonts w:ascii="Times New Roman" w:hAnsi="Times New Roman" w:cs="Times New Roman"/>
        </w:rPr>
      </w:pPr>
    </w:p>
    <w:p w:rsidR="004344B7" w:rsidRDefault="004344B7" w:rsidP="00A817A6"/>
    <w:p w:rsidR="004344B7" w:rsidRDefault="004344B7" w:rsidP="00A817A6"/>
    <w:p w:rsidR="004344B7" w:rsidRDefault="004344B7" w:rsidP="00A817A6"/>
    <w:p w:rsidR="004344B7" w:rsidRDefault="004344B7" w:rsidP="00A817A6"/>
    <w:p w:rsidR="004344B7" w:rsidRDefault="004344B7" w:rsidP="00A817A6"/>
    <w:p w:rsidR="004344B7" w:rsidRDefault="004344B7" w:rsidP="00A817A6"/>
    <w:p w:rsidR="004344B7" w:rsidRDefault="004344B7" w:rsidP="00A817A6"/>
    <w:p w:rsidR="004344B7" w:rsidRDefault="004344B7" w:rsidP="00A817A6"/>
    <w:p w:rsidR="004344B7" w:rsidRDefault="004344B7" w:rsidP="00A817A6"/>
    <w:p w:rsidR="004344B7" w:rsidRDefault="004344B7" w:rsidP="00A817A6"/>
    <w:p w:rsidR="004344B7" w:rsidRDefault="004344B7" w:rsidP="00A817A6"/>
    <w:p w:rsidR="004344B7" w:rsidRDefault="004344B7" w:rsidP="00A817A6"/>
    <w:p w:rsidR="00A06DA8" w:rsidRDefault="00A06DA8" w:rsidP="00A817A6"/>
    <w:p w:rsidR="00A06DA8" w:rsidRPr="00B7140F" w:rsidRDefault="00A06DA8" w:rsidP="00A06DA8">
      <w:pPr>
        <w:jc w:val="center"/>
        <w:rPr>
          <w:rFonts w:ascii="Times New Roman" w:hAnsi="Times New Roman" w:cs="Times New Roman"/>
          <w:sz w:val="28"/>
          <w:szCs w:val="28"/>
        </w:rPr>
      </w:pPr>
      <w:r w:rsidRPr="00B7140F">
        <w:rPr>
          <w:rFonts w:ascii="Times New Roman" w:hAnsi="Times New Roman" w:cs="Times New Roman"/>
          <w:sz w:val="28"/>
          <w:szCs w:val="28"/>
        </w:rPr>
        <w:t>Забайкальский край</w:t>
      </w:r>
    </w:p>
    <w:p w:rsidR="00A06DA8" w:rsidRPr="00B7140F" w:rsidRDefault="00A06DA8" w:rsidP="00A06DA8">
      <w:pPr>
        <w:jc w:val="center"/>
        <w:rPr>
          <w:rFonts w:ascii="Times New Roman" w:hAnsi="Times New Roman" w:cs="Times New Roman"/>
          <w:sz w:val="28"/>
          <w:szCs w:val="28"/>
        </w:rPr>
      </w:pPr>
      <w:r w:rsidRPr="00B7140F">
        <w:rPr>
          <w:rFonts w:ascii="Times New Roman" w:hAnsi="Times New Roman" w:cs="Times New Roman"/>
          <w:sz w:val="28"/>
          <w:szCs w:val="28"/>
        </w:rPr>
        <w:t>Муниципальный район «Могойтуйский район»</w:t>
      </w:r>
    </w:p>
    <w:p w:rsidR="00A06DA8" w:rsidRPr="00B7140F" w:rsidRDefault="00A06DA8" w:rsidP="00A06DA8">
      <w:pPr>
        <w:spacing w:before="240"/>
        <w:jc w:val="center"/>
        <w:rPr>
          <w:rFonts w:ascii="Times New Roman" w:hAnsi="Times New Roman" w:cs="Times New Roman"/>
          <w:b/>
          <w:sz w:val="28"/>
          <w:szCs w:val="28"/>
        </w:rPr>
      </w:pPr>
      <w:r w:rsidRPr="00B7140F">
        <w:rPr>
          <w:rFonts w:ascii="Times New Roman" w:hAnsi="Times New Roman" w:cs="Times New Roman"/>
          <w:b/>
          <w:sz w:val="28"/>
          <w:szCs w:val="28"/>
        </w:rPr>
        <w:t>Администрация сельского поселения «Боржигантай»</w:t>
      </w:r>
    </w:p>
    <w:p w:rsidR="00A06DA8" w:rsidRPr="00B7140F" w:rsidRDefault="00A06DA8" w:rsidP="00A06DA8">
      <w:pPr>
        <w:spacing w:before="360"/>
        <w:jc w:val="center"/>
        <w:rPr>
          <w:rFonts w:ascii="Times New Roman" w:hAnsi="Times New Roman" w:cs="Times New Roman"/>
          <w:sz w:val="28"/>
          <w:szCs w:val="28"/>
        </w:rPr>
      </w:pPr>
      <w:r w:rsidRPr="00B7140F">
        <w:rPr>
          <w:rFonts w:ascii="Times New Roman" w:hAnsi="Times New Roman" w:cs="Times New Roman"/>
          <w:b/>
          <w:sz w:val="28"/>
          <w:szCs w:val="28"/>
        </w:rPr>
        <w:t>ПОСТАНОВЛЕНИЕ</w:t>
      </w:r>
    </w:p>
    <w:p w:rsidR="00A06DA8" w:rsidRPr="00B7140F" w:rsidRDefault="00A06DA8" w:rsidP="00A06DA8">
      <w:pPr>
        <w:spacing w:before="360"/>
        <w:rPr>
          <w:rFonts w:ascii="Times New Roman" w:hAnsi="Times New Roman" w:cs="Times New Roman"/>
          <w:sz w:val="28"/>
          <w:szCs w:val="28"/>
        </w:rPr>
      </w:pPr>
      <w:r>
        <w:rPr>
          <w:rFonts w:ascii="Times New Roman" w:hAnsi="Times New Roman" w:cs="Times New Roman"/>
          <w:sz w:val="28"/>
          <w:szCs w:val="28"/>
        </w:rPr>
        <w:t>07.04.2023</w:t>
      </w:r>
      <w:r w:rsidRPr="00B7140F">
        <w:rPr>
          <w:rFonts w:ascii="Times New Roman" w:hAnsi="Times New Roman" w:cs="Times New Roman"/>
          <w:sz w:val="28"/>
          <w:szCs w:val="28"/>
        </w:rPr>
        <w:t>г.</w:t>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Pr>
          <w:rFonts w:ascii="Times New Roman" w:hAnsi="Times New Roman" w:cs="Times New Roman"/>
          <w:sz w:val="28"/>
          <w:szCs w:val="28"/>
        </w:rPr>
        <w:t xml:space="preserve">       № 15</w:t>
      </w:r>
      <w:r w:rsidR="004344B7">
        <w:rPr>
          <w:rFonts w:ascii="Times New Roman" w:hAnsi="Times New Roman" w:cs="Times New Roman"/>
          <w:sz w:val="28"/>
          <w:szCs w:val="28"/>
        </w:rPr>
        <w:t>а</w:t>
      </w:r>
      <w:r w:rsidRPr="00B7140F">
        <w:rPr>
          <w:rFonts w:ascii="Times New Roman" w:hAnsi="Times New Roman" w:cs="Times New Roman"/>
          <w:sz w:val="28"/>
          <w:szCs w:val="28"/>
        </w:rPr>
        <w:t xml:space="preserve">         </w:t>
      </w:r>
    </w:p>
    <w:p w:rsidR="00A06DA8" w:rsidRPr="00B7140F" w:rsidRDefault="00A06DA8" w:rsidP="00A06DA8">
      <w:pPr>
        <w:rPr>
          <w:rFonts w:ascii="Times New Roman" w:hAnsi="Times New Roman" w:cs="Times New Roman"/>
          <w:sz w:val="28"/>
          <w:szCs w:val="28"/>
        </w:rPr>
      </w:pPr>
      <w:r w:rsidRPr="00B7140F">
        <w:rPr>
          <w:rFonts w:ascii="Times New Roman" w:hAnsi="Times New Roman" w:cs="Times New Roman"/>
          <w:sz w:val="28"/>
          <w:szCs w:val="28"/>
        </w:rPr>
        <w:t xml:space="preserve">                                                          с. Боржигантай.</w:t>
      </w:r>
    </w:p>
    <w:p w:rsidR="00A06DA8" w:rsidRPr="00B7140F" w:rsidRDefault="00A06DA8" w:rsidP="00A06DA8">
      <w:pPr>
        <w:rPr>
          <w:rFonts w:ascii="Times New Roman" w:hAnsi="Times New Roman" w:cs="Times New Roman"/>
          <w:sz w:val="28"/>
          <w:szCs w:val="28"/>
        </w:rPr>
      </w:pPr>
    </w:p>
    <w:p w:rsidR="00A06DA8" w:rsidRPr="00757DBA" w:rsidRDefault="00A06DA8" w:rsidP="00A06DA8">
      <w:pPr>
        <w:spacing w:line="240" w:lineRule="auto"/>
        <w:rPr>
          <w:rFonts w:ascii="Times New Roman" w:hAnsi="Times New Roman" w:cs="Times New Roman"/>
          <w:sz w:val="28"/>
          <w:szCs w:val="28"/>
        </w:rPr>
      </w:pPr>
      <w:r w:rsidRPr="00757DBA">
        <w:rPr>
          <w:rFonts w:ascii="Times New Roman" w:hAnsi="Times New Roman" w:cs="Times New Roman"/>
          <w:sz w:val="28"/>
          <w:szCs w:val="28"/>
        </w:rPr>
        <w:t xml:space="preserve">Об исполнении бюджета сельского поселения «Боржигантай» за первый квартал  </w:t>
      </w:r>
      <w:r>
        <w:rPr>
          <w:rFonts w:ascii="Times New Roman" w:hAnsi="Times New Roman" w:cs="Times New Roman"/>
          <w:sz w:val="28"/>
          <w:szCs w:val="28"/>
        </w:rPr>
        <w:t>2023</w:t>
      </w:r>
      <w:r w:rsidRPr="00757DBA">
        <w:rPr>
          <w:rFonts w:ascii="Times New Roman" w:hAnsi="Times New Roman" w:cs="Times New Roman"/>
          <w:sz w:val="28"/>
          <w:szCs w:val="28"/>
        </w:rPr>
        <w:t xml:space="preserve"> года.</w:t>
      </w:r>
    </w:p>
    <w:p w:rsidR="00A06DA8" w:rsidRPr="00B7140F" w:rsidRDefault="00A06DA8" w:rsidP="00A06DA8">
      <w:pPr>
        <w:spacing w:line="240" w:lineRule="auto"/>
        <w:rPr>
          <w:rFonts w:ascii="Times New Roman" w:hAnsi="Times New Roman" w:cs="Times New Roman"/>
          <w:sz w:val="28"/>
          <w:szCs w:val="28"/>
        </w:rPr>
      </w:pPr>
    </w:p>
    <w:p w:rsidR="00A06DA8" w:rsidRPr="00B7140F" w:rsidRDefault="00A06DA8" w:rsidP="00A06DA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w:t>
      </w:r>
      <w:r w:rsidRPr="00E52B74">
        <w:rPr>
          <w:rFonts w:ascii="Times New Roman" w:hAnsi="Times New Roman" w:cs="Times New Roman"/>
          <w:sz w:val="28"/>
          <w:szCs w:val="28"/>
        </w:rPr>
        <w:t xml:space="preserve"> </w:t>
      </w:r>
      <w:r>
        <w:rPr>
          <w:rFonts w:ascii="Times New Roman" w:hAnsi="Times New Roman" w:cs="Times New Roman"/>
          <w:sz w:val="28"/>
          <w:szCs w:val="28"/>
        </w:rPr>
        <w:t xml:space="preserve">со ст. 42 </w:t>
      </w:r>
      <w:r w:rsidRPr="00B7140F">
        <w:rPr>
          <w:rFonts w:ascii="Times New Roman" w:hAnsi="Times New Roman" w:cs="Times New Roman"/>
          <w:sz w:val="28"/>
          <w:szCs w:val="28"/>
        </w:rPr>
        <w:t xml:space="preserve">Устава сельского поселения «Боржигантай», </w:t>
      </w:r>
      <w:r>
        <w:rPr>
          <w:rFonts w:ascii="Times New Roman" w:hAnsi="Times New Roman" w:cs="Times New Roman"/>
          <w:sz w:val="28"/>
          <w:szCs w:val="28"/>
        </w:rPr>
        <w:t xml:space="preserve"> со </w:t>
      </w:r>
      <w:r w:rsidRPr="00B7140F">
        <w:rPr>
          <w:rFonts w:ascii="Times New Roman" w:hAnsi="Times New Roman" w:cs="Times New Roman"/>
          <w:sz w:val="28"/>
          <w:szCs w:val="28"/>
        </w:rPr>
        <w:t>ст</w:t>
      </w:r>
      <w:r>
        <w:rPr>
          <w:rFonts w:ascii="Times New Roman" w:hAnsi="Times New Roman" w:cs="Times New Roman"/>
          <w:sz w:val="28"/>
          <w:szCs w:val="28"/>
        </w:rPr>
        <w:t xml:space="preserve">. </w:t>
      </w:r>
      <w:r w:rsidRPr="00B7140F">
        <w:rPr>
          <w:rFonts w:ascii="Times New Roman" w:hAnsi="Times New Roman" w:cs="Times New Roman"/>
          <w:sz w:val="28"/>
          <w:szCs w:val="28"/>
        </w:rPr>
        <w:t>264.2 Бюджетного кодекса Р</w:t>
      </w:r>
      <w:r>
        <w:rPr>
          <w:rFonts w:ascii="Times New Roman" w:hAnsi="Times New Roman" w:cs="Times New Roman"/>
          <w:sz w:val="28"/>
          <w:szCs w:val="28"/>
        </w:rPr>
        <w:t xml:space="preserve">оссийской </w:t>
      </w:r>
      <w:r w:rsidRPr="00B7140F">
        <w:rPr>
          <w:rFonts w:ascii="Times New Roman" w:hAnsi="Times New Roman" w:cs="Times New Roman"/>
          <w:sz w:val="28"/>
          <w:szCs w:val="28"/>
        </w:rPr>
        <w:t>Ф</w:t>
      </w:r>
      <w:r>
        <w:rPr>
          <w:rFonts w:ascii="Times New Roman" w:hAnsi="Times New Roman" w:cs="Times New Roman"/>
          <w:sz w:val="28"/>
          <w:szCs w:val="28"/>
        </w:rPr>
        <w:t>едерации</w:t>
      </w:r>
      <w:r w:rsidRPr="00B7140F">
        <w:rPr>
          <w:rFonts w:ascii="Times New Roman" w:hAnsi="Times New Roman" w:cs="Times New Roman"/>
          <w:sz w:val="28"/>
          <w:szCs w:val="28"/>
        </w:rPr>
        <w:t>, администрация сельского поселения «Боржигантай»</w:t>
      </w:r>
    </w:p>
    <w:p w:rsidR="00A06DA8" w:rsidRPr="00B7140F" w:rsidRDefault="00A06DA8" w:rsidP="00A06DA8">
      <w:pPr>
        <w:spacing w:line="240" w:lineRule="auto"/>
        <w:jc w:val="both"/>
        <w:rPr>
          <w:rFonts w:ascii="Times New Roman" w:hAnsi="Times New Roman" w:cs="Times New Roman"/>
          <w:sz w:val="28"/>
          <w:szCs w:val="28"/>
        </w:rPr>
      </w:pPr>
      <w:r w:rsidRPr="00B7140F">
        <w:rPr>
          <w:rFonts w:ascii="Times New Roman" w:hAnsi="Times New Roman" w:cs="Times New Roman"/>
          <w:sz w:val="28"/>
          <w:szCs w:val="28"/>
        </w:rPr>
        <w:t>ПОСТАНОВЛЯЕТ:</w:t>
      </w:r>
    </w:p>
    <w:p w:rsidR="00A06DA8" w:rsidRPr="00B7140F" w:rsidRDefault="00A06DA8" w:rsidP="00A06DA8">
      <w:pPr>
        <w:spacing w:line="240" w:lineRule="auto"/>
        <w:jc w:val="both"/>
        <w:rPr>
          <w:rFonts w:ascii="Times New Roman" w:hAnsi="Times New Roman" w:cs="Times New Roman"/>
          <w:sz w:val="28"/>
          <w:szCs w:val="28"/>
        </w:rPr>
      </w:pPr>
      <w:r w:rsidRPr="00B7140F">
        <w:rPr>
          <w:rFonts w:ascii="Times New Roman" w:hAnsi="Times New Roman" w:cs="Times New Roman"/>
          <w:sz w:val="28"/>
          <w:szCs w:val="28"/>
        </w:rPr>
        <w:t xml:space="preserve">      1.Утвердить отчет об исполнении бюджета сельского поселения «Боржигантай» за</w:t>
      </w:r>
      <w:r>
        <w:rPr>
          <w:rFonts w:ascii="Times New Roman" w:hAnsi="Times New Roman" w:cs="Times New Roman"/>
          <w:sz w:val="28"/>
          <w:szCs w:val="28"/>
        </w:rPr>
        <w:t xml:space="preserve"> первый квартал  2023</w:t>
      </w:r>
      <w:r w:rsidRPr="00B7140F">
        <w:rPr>
          <w:rFonts w:ascii="Times New Roman" w:hAnsi="Times New Roman" w:cs="Times New Roman"/>
          <w:sz w:val="28"/>
          <w:szCs w:val="28"/>
        </w:rPr>
        <w:t xml:space="preserve"> год</w:t>
      </w:r>
      <w:r>
        <w:rPr>
          <w:rFonts w:ascii="Times New Roman" w:hAnsi="Times New Roman" w:cs="Times New Roman"/>
          <w:sz w:val="28"/>
          <w:szCs w:val="28"/>
        </w:rPr>
        <w:t>а по доходам в сумме 1244141,92</w:t>
      </w:r>
      <w:r w:rsidRPr="00B7140F">
        <w:rPr>
          <w:rFonts w:ascii="Times New Roman" w:hAnsi="Times New Roman" w:cs="Times New Roman"/>
          <w:sz w:val="28"/>
          <w:szCs w:val="28"/>
        </w:rPr>
        <w:t xml:space="preserve"> рублей</w:t>
      </w:r>
      <w:r>
        <w:rPr>
          <w:rFonts w:ascii="Times New Roman" w:hAnsi="Times New Roman" w:cs="Times New Roman"/>
          <w:sz w:val="28"/>
          <w:szCs w:val="28"/>
        </w:rPr>
        <w:t>; по расходам в сумме 1290894,15</w:t>
      </w:r>
      <w:r w:rsidRPr="00B7140F">
        <w:rPr>
          <w:rFonts w:ascii="Times New Roman" w:hAnsi="Times New Roman" w:cs="Times New Roman"/>
          <w:sz w:val="28"/>
          <w:szCs w:val="28"/>
        </w:rPr>
        <w:t xml:space="preserve"> рублей; про</w:t>
      </w:r>
      <w:r>
        <w:rPr>
          <w:rFonts w:ascii="Times New Roman" w:hAnsi="Times New Roman" w:cs="Times New Roman"/>
          <w:sz w:val="28"/>
          <w:szCs w:val="28"/>
        </w:rPr>
        <w:t>фицитом бюджета в сумме   46752,23</w:t>
      </w:r>
      <w:r w:rsidRPr="00B7140F">
        <w:rPr>
          <w:rFonts w:ascii="Times New Roman" w:hAnsi="Times New Roman" w:cs="Times New Roman"/>
          <w:sz w:val="28"/>
          <w:szCs w:val="28"/>
        </w:rPr>
        <w:t>рублей, согласно приложениям 1,2.</w:t>
      </w:r>
    </w:p>
    <w:p w:rsidR="00A06DA8" w:rsidRPr="00B7140F" w:rsidRDefault="00A06DA8" w:rsidP="00A06DA8">
      <w:pPr>
        <w:spacing w:line="240" w:lineRule="auto"/>
        <w:jc w:val="both"/>
        <w:rPr>
          <w:rFonts w:ascii="Times New Roman" w:hAnsi="Times New Roman" w:cs="Times New Roman"/>
          <w:sz w:val="28"/>
          <w:szCs w:val="28"/>
        </w:rPr>
      </w:pPr>
      <w:r w:rsidRPr="00B7140F">
        <w:rPr>
          <w:rFonts w:ascii="Times New Roman" w:hAnsi="Times New Roman" w:cs="Times New Roman"/>
          <w:sz w:val="28"/>
          <w:szCs w:val="28"/>
        </w:rPr>
        <w:t xml:space="preserve">      2. Настоящее постановление вступает в силу после официального обнародования.</w:t>
      </w:r>
    </w:p>
    <w:p w:rsidR="00A06DA8" w:rsidRPr="00B7140F" w:rsidRDefault="00A06DA8" w:rsidP="00A06DA8">
      <w:pPr>
        <w:spacing w:line="240" w:lineRule="auto"/>
        <w:jc w:val="both"/>
        <w:rPr>
          <w:rFonts w:ascii="Times New Roman" w:hAnsi="Times New Roman" w:cs="Times New Roman"/>
          <w:sz w:val="28"/>
          <w:szCs w:val="28"/>
        </w:rPr>
      </w:pPr>
    </w:p>
    <w:p w:rsidR="00A06DA8" w:rsidRDefault="00A06DA8" w:rsidP="00A06DA8">
      <w:pPr>
        <w:spacing w:line="240" w:lineRule="auto"/>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С.П.Бузов.</w:t>
      </w:r>
    </w:p>
    <w:p w:rsidR="00A12C99" w:rsidRDefault="00A12C99" w:rsidP="00A06DA8">
      <w:pPr>
        <w:spacing w:line="240" w:lineRule="auto"/>
        <w:jc w:val="both"/>
        <w:rPr>
          <w:rFonts w:ascii="Times New Roman" w:hAnsi="Times New Roman" w:cs="Times New Roman"/>
          <w:sz w:val="28"/>
          <w:szCs w:val="28"/>
        </w:rPr>
      </w:pPr>
    </w:p>
    <w:p w:rsidR="00A12C99" w:rsidRDefault="00A12C99" w:rsidP="00A06DA8">
      <w:pPr>
        <w:spacing w:line="240" w:lineRule="auto"/>
        <w:jc w:val="both"/>
        <w:rPr>
          <w:rFonts w:ascii="Times New Roman" w:hAnsi="Times New Roman" w:cs="Times New Roman"/>
          <w:sz w:val="28"/>
          <w:szCs w:val="28"/>
        </w:rPr>
      </w:pPr>
    </w:p>
    <w:p w:rsidR="00A12C99" w:rsidRDefault="00A12C99" w:rsidP="00A06DA8">
      <w:pPr>
        <w:spacing w:line="240" w:lineRule="auto"/>
        <w:jc w:val="both"/>
        <w:rPr>
          <w:rFonts w:ascii="Times New Roman" w:hAnsi="Times New Roman" w:cs="Times New Roman"/>
          <w:sz w:val="28"/>
          <w:szCs w:val="28"/>
        </w:rPr>
      </w:pPr>
    </w:p>
    <w:p w:rsidR="00A12C99" w:rsidRDefault="00A12C99" w:rsidP="00A06DA8">
      <w:pPr>
        <w:spacing w:line="240" w:lineRule="auto"/>
        <w:jc w:val="both"/>
        <w:rPr>
          <w:rFonts w:ascii="Times New Roman" w:hAnsi="Times New Roman" w:cs="Times New Roman"/>
          <w:sz w:val="28"/>
          <w:szCs w:val="28"/>
        </w:rPr>
      </w:pPr>
    </w:p>
    <w:p w:rsidR="00A12C99" w:rsidRDefault="00A12C99" w:rsidP="00A06DA8">
      <w:pPr>
        <w:spacing w:line="240" w:lineRule="auto"/>
        <w:jc w:val="both"/>
        <w:rPr>
          <w:rFonts w:ascii="Times New Roman" w:hAnsi="Times New Roman" w:cs="Times New Roman"/>
          <w:sz w:val="28"/>
          <w:szCs w:val="28"/>
        </w:rPr>
      </w:pPr>
    </w:p>
    <w:p w:rsidR="004344B7" w:rsidRDefault="004344B7" w:rsidP="00A06DA8">
      <w:pPr>
        <w:spacing w:line="240" w:lineRule="auto"/>
        <w:jc w:val="both"/>
        <w:rPr>
          <w:rFonts w:ascii="Times New Roman" w:hAnsi="Times New Roman" w:cs="Times New Roman"/>
          <w:sz w:val="28"/>
          <w:szCs w:val="28"/>
        </w:rPr>
      </w:pPr>
    </w:p>
    <w:p w:rsidR="00A12C99" w:rsidRPr="00B7140F" w:rsidRDefault="00A12C99" w:rsidP="00A12C99">
      <w:pPr>
        <w:jc w:val="center"/>
        <w:rPr>
          <w:rFonts w:ascii="Times New Roman" w:hAnsi="Times New Roman" w:cs="Times New Roman"/>
          <w:sz w:val="28"/>
          <w:szCs w:val="28"/>
        </w:rPr>
      </w:pPr>
      <w:r w:rsidRPr="00B7140F">
        <w:rPr>
          <w:rFonts w:ascii="Times New Roman" w:hAnsi="Times New Roman" w:cs="Times New Roman"/>
          <w:sz w:val="28"/>
          <w:szCs w:val="28"/>
        </w:rPr>
        <w:lastRenderedPageBreak/>
        <w:t>Забайкальский край</w:t>
      </w:r>
    </w:p>
    <w:p w:rsidR="00A12C99" w:rsidRPr="00B7140F" w:rsidRDefault="00A12C99" w:rsidP="00A12C99">
      <w:pPr>
        <w:jc w:val="center"/>
        <w:rPr>
          <w:rFonts w:ascii="Times New Roman" w:hAnsi="Times New Roman" w:cs="Times New Roman"/>
          <w:sz w:val="28"/>
          <w:szCs w:val="28"/>
        </w:rPr>
      </w:pPr>
      <w:r w:rsidRPr="00B7140F">
        <w:rPr>
          <w:rFonts w:ascii="Times New Roman" w:hAnsi="Times New Roman" w:cs="Times New Roman"/>
          <w:sz w:val="28"/>
          <w:szCs w:val="28"/>
        </w:rPr>
        <w:t>Муниципальный район «Могойтуйский район»</w:t>
      </w:r>
    </w:p>
    <w:p w:rsidR="00A12C99" w:rsidRPr="00B7140F" w:rsidRDefault="00A12C99" w:rsidP="00A12C99">
      <w:pPr>
        <w:spacing w:before="240"/>
        <w:jc w:val="center"/>
        <w:rPr>
          <w:rFonts w:ascii="Times New Roman" w:hAnsi="Times New Roman" w:cs="Times New Roman"/>
          <w:b/>
          <w:sz w:val="28"/>
          <w:szCs w:val="28"/>
        </w:rPr>
      </w:pPr>
      <w:r w:rsidRPr="00B7140F">
        <w:rPr>
          <w:rFonts w:ascii="Times New Roman" w:hAnsi="Times New Roman" w:cs="Times New Roman"/>
          <w:b/>
          <w:sz w:val="28"/>
          <w:szCs w:val="28"/>
        </w:rPr>
        <w:t>Администрация сельского поселения «Боржигантай»</w:t>
      </w:r>
    </w:p>
    <w:p w:rsidR="00A12C99" w:rsidRPr="00B7140F" w:rsidRDefault="00A12C99" w:rsidP="00A12C99">
      <w:pPr>
        <w:spacing w:before="360"/>
        <w:jc w:val="center"/>
        <w:rPr>
          <w:rFonts w:ascii="Times New Roman" w:hAnsi="Times New Roman" w:cs="Times New Roman"/>
          <w:sz w:val="28"/>
          <w:szCs w:val="28"/>
        </w:rPr>
      </w:pPr>
      <w:r w:rsidRPr="00B7140F">
        <w:rPr>
          <w:rFonts w:ascii="Times New Roman" w:hAnsi="Times New Roman" w:cs="Times New Roman"/>
          <w:b/>
          <w:sz w:val="28"/>
          <w:szCs w:val="28"/>
        </w:rPr>
        <w:t>ПОСТАНОВЛЕНИЕ</w:t>
      </w:r>
    </w:p>
    <w:p w:rsidR="00A12C99" w:rsidRPr="00B7140F" w:rsidRDefault="00A12C99" w:rsidP="00A12C99">
      <w:pPr>
        <w:spacing w:before="360"/>
        <w:rPr>
          <w:rFonts w:ascii="Times New Roman" w:hAnsi="Times New Roman" w:cs="Times New Roman"/>
          <w:sz w:val="28"/>
          <w:szCs w:val="28"/>
        </w:rPr>
      </w:pPr>
      <w:r>
        <w:rPr>
          <w:rFonts w:ascii="Times New Roman" w:hAnsi="Times New Roman" w:cs="Times New Roman"/>
          <w:sz w:val="28"/>
          <w:szCs w:val="28"/>
        </w:rPr>
        <w:t>14.04.2023</w:t>
      </w:r>
      <w:r w:rsidRPr="00B7140F">
        <w:rPr>
          <w:rFonts w:ascii="Times New Roman" w:hAnsi="Times New Roman" w:cs="Times New Roman"/>
          <w:sz w:val="28"/>
          <w:szCs w:val="28"/>
        </w:rPr>
        <w:t>г.</w:t>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Pr>
          <w:rFonts w:ascii="Times New Roman" w:hAnsi="Times New Roman" w:cs="Times New Roman"/>
          <w:sz w:val="28"/>
          <w:szCs w:val="28"/>
        </w:rPr>
        <w:t xml:space="preserve">       № 16</w:t>
      </w:r>
      <w:r w:rsidRPr="00B7140F">
        <w:rPr>
          <w:rFonts w:ascii="Times New Roman" w:hAnsi="Times New Roman" w:cs="Times New Roman"/>
          <w:sz w:val="28"/>
          <w:szCs w:val="28"/>
        </w:rPr>
        <w:t xml:space="preserve">         </w:t>
      </w:r>
    </w:p>
    <w:p w:rsidR="00A12C99" w:rsidRPr="00B7140F" w:rsidRDefault="00A12C99" w:rsidP="00A12C99">
      <w:pPr>
        <w:rPr>
          <w:rFonts w:ascii="Times New Roman" w:hAnsi="Times New Roman" w:cs="Times New Roman"/>
          <w:sz w:val="28"/>
          <w:szCs w:val="28"/>
        </w:rPr>
      </w:pPr>
      <w:r w:rsidRPr="00B7140F">
        <w:rPr>
          <w:rFonts w:ascii="Times New Roman" w:hAnsi="Times New Roman" w:cs="Times New Roman"/>
          <w:sz w:val="28"/>
          <w:szCs w:val="28"/>
        </w:rPr>
        <w:t xml:space="preserve">                                                          с. Боржигантай.</w:t>
      </w:r>
    </w:p>
    <w:p w:rsidR="00A12C99" w:rsidRDefault="00A12C99" w:rsidP="00A12C99">
      <w:pP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сельского поселения</w:t>
      </w:r>
      <w:r w:rsidR="0006254F">
        <w:rPr>
          <w:rFonts w:ascii="Times New Roman" w:hAnsi="Times New Roman" w:cs="Times New Roman"/>
          <w:sz w:val="28"/>
          <w:szCs w:val="28"/>
        </w:rPr>
        <w:t xml:space="preserve"> "Боржигантай"от 23.12.2016 </w:t>
      </w:r>
      <w:r>
        <w:rPr>
          <w:rFonts w:ascii="Times New Roman" w:hAnsi="Times New Roman" w:cs="Times New Roman"/>
          <w:sz w:val="28"/>
          <w:szCs w:val="28"/>
        </w:rPr>
        <w:t xml:space="preserve"> № 46</w:t>
      </w:r>
    </w:p>
    <w:p w:rsidR="00A12C99" w:rsidRDefault="0006254F" w:rsidP="0006254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2C99">
        <w:rPr>
          <w:rFonts w:ascii="Times New Roman" w:hAnsi="Times New Roman" w:cs="Times New Roman"/>
          <w:sz w:val="28"/>
          <w:szCs w:val="28"/>
        </w:rPr>
        <w:t>В соответствии со статьей 34 Устава сельского поселения "Боржигантай"</w:t>
      </w:r>
      <w:r>
        <w:rPr>
          <w:rFonts w:ascii="Times New Roman" w:hAnsi="Times New Roman" w:cs="Times New Roman"/>
          <w:sz w:val="28"/>
          <w:szCs w:val="28"/>
        </w:rPr>
        <w:t>, администрация сельского поселения "Боржигантай"</w:t>
      </w:r>
    </w:p>
    <w:p w:rsidR="0006254F" w:rsidRDefault="0006254F" w:rsidP="0006254F">
      <w:pPr>
        <w:spacing w:line="240" w:lineRule="auto"/>
        <w:rPr>
          <w:rFonts w:ascii="Times New Roman" w:hAnsi="Times New Roman" w:cs="Times New Roman"/>
          <w:sz w:val="28"/>
          <w:szCs w:val="28"/>
        </w:rPr>
      </w:pPr>
      <w:r>
        <w:rPr>
          <w:rFonts w:ascii="Times New Roman" w:hAnsi="Times New Roman" w:cs="Times New Roman"/>
          <w:sz w:val="28"/>
          <w:szCs w:val="28"/>
        </w:rPr>
        <w:t>ПОСТАНОВЛЯЕТ:</w:t>
      </w:r>
    </w:p>
    <w:p w:rsidR="0006254F" w:rsidRDefault="0006254F" w:rsidP="0006254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 Внести следующие изменение в постановление администрации сельского поселения "Боржигантай" от 23.12.2016 № 46 "</w:t>
      </w:r>
      <w:r w:rsidRPr="0006254F">
        <w:rPr>
          <w:rFonts w:ascii="Times New Roman" w:hAnsi="Times New Roman" w:cs="Times New Roman"/>
          <w:b/>
          <w:sz w:val="28"/>
          <w:szCs w:val="28"/>
        </w:rPr>
        <w:t xml:space="preserve"> </w:t>
      </w:r>
      <w:r w:rsidRPr="0006254F">
        <w:rPr>
          <w:rFonts w:ascii="Times New Roman" w:hAnsi="Times New Roman" w:cs="Times New Roman"/>
          <w:sz w:val="28"/>
          <w:szCs w:val="28"/>
        </w:rPr>
        <w:t>О создании межведомственной комиссии по обследованию жилых домов на предмет пригодности для проживания в с. Боржигантай</w:t>
      </w:r>
      <w:r>
        <w:rPr>
          <w:rFonts w:ascii="Times New Roman" w:hAnsi="Times New Roman" w:cs="Times New Roman"/>
          <w:sz w:val="28"/>
          <w:szCs w:val="28"/>
        </w:rPr>
        <w:t>":</w:t>
      </w:r>
    </w:p>
    <w:p w:rsidR="0006254F" w:rsidRDefault="0006254F" w:rsidP="0006254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1.1  Пункт 1.6 в постановлении администрации сельского поселения "Боржигантай" от 23.12.2016 №46 исключить.</w:t>
      </w:r>
    </w:p>
    <w:p w:rsidR="0006254F" w:rsidRDefault="0006254F" w:rsidP="0006254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 Настоящее постановление вступает</w:t>
      </w:r>
      <w:r w:rsidR="00405EC0">
        <w:rPr>
          <w:rFonts w:ascii="Times New Roman" w:hAnsi="Times New Roman" w:cs="Times New Roman"/>
          <w:sz w:val="28"/>
          <w:szCs w:val="28"/>
        </w:rPr>
        <w:t xml:space="preserve"> в силу после его официального обнародования.</w:t>
      </w:r>
    </w:p>
    <w:p w:rsidR="00405EC0" w:rsidRDefault="00405EC0" w:rsidP="0006254F">
      <w:pPr>
        <w:spacing w:line="240" w:lineRule="auto"/>
        <w:jc w:val="both"/>
        <w:rPr>
          <w:rFonts w:ascii="Times New Roman" w:hAnsi="Times New Roman" w:cs="Times New Roman"/>
          <w:sz w:val="28"/>
          <w:szCs w:val="28"/>
        </w:rPr>
      </w:pPr>
    </w:p>
    <w:p w:rsidR="00405EC0" w:rsidRDefault="00405EC0" w:rsidP="0006254F">
      <w:pPr>
        <w:spacing w:line="240" w:lineRule="auto"/>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С.П.Бузов.</w:t>
      </w:r>
    </w:p>
    <w:p w:rsidR="00405EC0" w:rsidRDefault="00405EC0" w:rsidP="0006254F">
      <w:pPr>
        <w:spacing w:line="240" w:lineRule="auto"/>
        <w:jc w:val="both"/>
        <w:rPr>
          <w:rFonts w:ascii="Times New Roman" w:hAnsi="Times New Roman" w:cs="Times New Roman"/>
          <w:sz w:val="28"/>
          <w:szCs w:val="28"/>
        </w:rPr>
      </w:pPr>
    </w:p>
    <w:p w:rsidR="00405EC0" w:rsidRDefault="00405EC0" w:rsidP="0006254F">
      <w:pPr>
        <w:spacing w:line="240" w:lineRule="auto"/>
        <w:jc w:val="both"/>
        <w:rPr>
          <w:rFonts w:ascii="Times New Roman" w:hAnsi="Times New Roman" w:cs="Times New Roman"/>
          <w:sz w:val="28"/>
          <w:szCs w:val="28"/>
        </w:rPr>
      </w:pPr>
    </w:p>
    <w:p w:rsidR="00405EC0" w:rsidRDefault="00405EC0" w:rsidP="0006254F">
      <w:pPr>
        <w:spacing w:line="240" w:lineRule="auto"/>
        <w:jc w:val="both"/>
        <w:rPr>
          <w:rFonts w:ascii="Times New Roman" w:hAnsi="Times New Roman" w:cs="Times New Roman"/>
          <w:sz w:val="28"/>
          <w:szCs w:val="28"/>
        </w:rPr>
      </w:pPr>
    </w:p>
    <w:p w:rsidR="00405EC0" w:rsidRDefault="00405EC0" w:rsidP="0006254F">
      <w:pPr>
        <w:spacing w:line="240" w:lineRule="auto"/>
        <w:jc w:val="both"/>
        <w:rPr>
          <w:rFonts w:ascii="Times New Roman" w:hAnsi="Times New Roman" w:cs="Times New Roman"/>
          <w:sz w:val="28"/>
          <w:szCs w:val="28"/>
        </w:rPr>
      </w:pPr>
    </w:p>
    <w:p w:rsidR="00405EC0" w:rsidRDefault="00405EC0" w:rsidP="0006254F">
      <w:pPr>
        <w:spacing w:line="240" w:lineRule="auto"/>
        <w:jc w:val="both"/>
        <w:rPr>
          <w:rFonts w:ascii="Times New Roman" w:hAnsi="Times New Roman" w:cs="Times New Roman"/>
          <w:sz w:val="28"/>
          <w:szCs w:val="28"/>
        </w:rPr>
      </w:pPr>
    </w:p>
    <w:p w:rsidR="00405EC0" w:rsidRDefault="00405EC0" w:rsidP="0006254F">
      <w:pPr>
        <w:spacing w:line="240" w:lineRule="auto"/>
        <w:jc w:val="both"/>
        <w:rPr>
          <w:rFonts w:ascii="Times New Roman" w:hAnsi="Times New Roman" w:cs="Times New Roman"/>
          <w:sz w:val="28"/>
          <w:szCs w:val="28"/>
        </w:rPr>
      </w:pPr>
    </w:p>
    <w:p w:rsidR="00A12C99" w:rsidRDefault="00405EC0" w:rsidP="007F1B61">
      <w:pPr>
        <w:spacing w:line="240" w:lineRule="auto"/>
        <w:jc w:val="both"/>
        <w:rPr>
          <w:rFonts w:ascii="Times New Roman" w:hAnsi="Times New Roman" w:cs="Times New Roman"/>
          <w:sz w:val="24"/>
          <w:szCs w:val="24"/>
        </w:rPr>
      </w:pPr>
      <w:r w:rsidRPr="00405EC0">
        <w:rPr>
          <w:rFonts w:ascii="Times New Roman" w:hAnsi="Times New Roman" w:cs="Times New Roman"/>
          <w:sz w:val="24"/>
          <w:szCs w:val="24"/>
        </w:rPr>
        <w:t>Никитина Ольга Васильевна</w:t>
      </w:r>
      <w:r>
        <w:rPr>
          <w:rFonts w:ascii="Times New Roman" w:hAnsi="Times New Roman" w:cs="Times New Roman"/>
          <w:sz w:val="24"/>
          <w:szCs w:val="24"/>
        </w:rPr>
        <w:t xml:space="preserve"> </w:t>
      </w:r>
    </w:p>
    <w:p w:rsidR="007F1B61" w:rsidRDefault="007F1B61" w:rsidP="007F1B61">
      <w:pPr>
        <w:spacing w:line="240" w:lineRule="auto"/>
        <w:jc w:val="both"/>
        <w:rPr>
          <w:rFonts w:ascii="Times New Roman" w:hAnsi="Times New Roman" w:cs="Times New Roman"/>
          <w:sz w:val="20"/>
          <w:szCs w:val="20"/>
        </w:rPr>
      </w:pPr>
      <w:r w:rsidRPr="007F1B61">
        <w:rPr>
          <w:rFonts w:ascii="Times New Roman" w:hAnsi="Times New Roman" w:cs="Times New Roman"/>
          <w:sz w:val="20"/>
          <w:szCs w:val="20"/>
        </w:rPr>
        <w:t>89242963960</w:t>
      </w:r>
    </w:p>
    <w:p w:rsidR="007F1B61" w:rsidRPr="007F1B61" w:rsidRDefault="007F1B61" w:rsidP="007F1B61">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B7140F">
        <w:rPr>
          <w:rFonts w:ascii="Times New Roman" w:hAnsi="Times New Roman" w:cs="Times New Roman"/>
          <w:sz w:val="28"/>
          <w:szCs w:val="28"/>
        </w:rPr>
        <w:t>Забайкальский край</w:t>
      </w:r>
    </w:p>
    <w:p w:rsidR="007F1B61" w:rsidRPr="00B7140F" w:rsidRDefault="007F1B61" w:rsidP="007F1B61">
      <w:pPr>
        <w:jc w:val="center"/>
        <w:rPr>
          <w:rFonts w:ascii="Times New Roman" w:hAnsi="Times New Roman" w:cs="Times New Roman"/>
          <w:sz w:val="28"/>
          <w:szCs w:val="28"/>
        </w:rPr>
      </w:pPr>
      <w:r w:rsidRPr="00B7140F">
        <w:rPr>
          <w:rFonts w:ascii="Times New Roman" w:hAnsi="Times New Roman" w:cs="Times New Roman"/>
          <w:sz w:val="28"/>
          <w:szCs w:val="28"/>
        </w:rPr>
        <w:t>Муниципальный район «Могойтуйский район»</w:t>
      </w:r>
    </w:p>
    <w:p w:rsidR="007F1B61" w:rsidRPr="00B7140F" w:rsidRDefault="007F1B61" w:rsidP="007F1B61">
      <w:pPr>
        <w:spacing w:before="240"/>
        <w:jc w:val="center"/>
        <w:rPr>
          <w:rFonts w:ascii="Times New Roman" w:hAnsi="Times New Roman" w:cs="Times New Roman"/>
          <w:b/>
          <w:sz w:val="28"/>
          <w:szCs w:val="28"/>
        </w:rPr>
      </w:pPr>
      <w:r w:rsidRPr="00B7140F">
        <w:rPr>
          <w:rFonts w:ascii="Times New Roman" w:hAnsi="Times New Roman" w:cs="Times New Roman"/>
          <w:b/>
          <w:sz w:val="28"/>
          <w:szCs w:val="28"/>
        </w:rPr>
        <w:t>Администрация сельского поселения «Боржигантай»</w:t>
      </w:r>
    </w:p>
    <w:p w:rsidR="007F1B61" w:rsidRPr="00B7140F" w:rsidRDefault="007F1B61" w:rsidP="007F1B61">
      <w:pPr>
        <w:spacing w:before="360"/>
        <w:jc w:val="center"/>
        <w:rPr>
          <w:rFonts w:ascii="Times New Roman" w:hAnsi="Times New Roman" w:cs="Times New Roman"/>
          <w:sz w:val="28"/>
          <w:szCs w:val="28"/>
        </w:rPr>
      </w:pPr>
      <w:r w:rsidRPr="00B7140F">
        <w:rPr>
          <w:rFonts w:ascii="Times New Roman" w:hAnsi="Times New Roman" w:cs="Times New Roman"/>
          <w:b/>
          <w:sz w:val="28"/>
          <w:szCs w:val="28"/>
        </w:rPr>
        <w:t>ПОСТАНОВЛЕНИЕ</w:t>
      </w:r>
    </w:p>
    <w:p w:rsidR="007F1B61" w:rsidRPr="00B7140F" w:rsidRDefault="007F1B61" w:rsidP="007F1B61">
      <w:pPr>
        <w:spacing w:before="360"/>
        <w:rPr>
          <w:rFonts w:ascii="Times New Roman" w:hAnsi="Times New Roman" w:cs="Times New Roman"/>
          <w:sz w:val="28"/>
          <w:szCs w:val="28"/>
        </w:rPr>
      </w:pPr>
      <w:r>
        <w:rPr>
          <w:rFonts w:ascii="Times New Roman" w:hAnsi="Times New Roman" w:cs="Times New Roman"/>
          <w:sz w:val="28"/>
          <w:szCs w:val="28"/>
        </w:rPr>
        <w:t>23.05.2023</w:t>
      </w:r>
      <w:r w:rsidRPr="00B7140F">
        <w:rPr>
          <w:rFonts w:ascii="Times New Roman" w:hAnsi="Times New Roman" w:cs="Times New Roman"/>
          <w:sz w:val="28"/>
          <w:szCs w:val="28"/>
        </w:rPr>
        <w:t>г.</w:t>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Pr>
          <w:rFonts w:ascii="Times New Roman" w:hAnsi="Times New Roman" w:cs="Times New Roman"/>
          <w:sz w:val="28"/>
          <w:szCs w:val="28"/>
        </w:rPr>
        <w:t xml:space="preserve">       № 17</w:t>
      </w:r>
      <w:r w:rsidRPr="00B7140F">
        <w:rPr>
          <w:rFonts w:ascii="Times New Roman" w:hAnsi="Times New Roman" w:cs="Times New Roman"/>
          <w:sz w:val="28"/>
          <w:szCs w:val="28"/>
        </w:rPr>
        <w:t xml:space="preserve">         </w:t>
      </w:r>
    </w:p>
    <w:p w:rsidR="007F1B61" w:rsidRPr="00B7140F" w:rsidRDefault="007F1B61" w:rsidP="007F1B61">
      <w:pPr>
        <w:rPr>
          <w:rFonts w:ascii="Times New Roman" w:hAnsi="Times New Roman" w:cs="Times New Roman"/>
          <w:sz w:val="28"/>
          <w:szCs w:val="28"/>
        </w:rPr>
      </w:pPr>
      <w:r w:rsidRPr="00B7140F">
        <w:rPr>
          <w:rFonts w:ascii="Times New Roman" w:hAnsi="Times New Roman" w:cs="Times New Roman"/>
          <w:sz w:val="28"/>
          <w:szCs w:val="28"/>
        </w:rPr>
        <w:t xml:space="preserve">                                                          с. Боржигантай.</w:t>
      </w:r>
    </w:p>
    <w:p w:rsidR="00A12C99" w:rsidRDefault="00A12C99" w:rsidP="00A06DA8">
      <w:pPr>
        <w:spacing w:line="240" w:lineRule="auto"/>
        <w:jc w:val="both"/>
        <w:rPr>
          <w:rFonts w:ascii="Times New Roman" w:hAnsi="Times New Roman" w:cs="Times New Roman"/>
          <w:sz w:val="28"/>
          <w:szCs w:val="28"/>
        </w:rPr>
      </w:pPr>
    </w:p>
    <w:p w:rsidR="00A12C99" w:rsidRPr="00B7140F" w:rsidRDefault="007F1B61" w:rsidP="00A06DA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сельского поселения "Боржигантай"</w:t>
      </w:r>
    </w:p>
    <w:p w:rsidR="007F1B61" w:rsidRPr="007F1B61" w:rsidRDefault="007F1B61" w:rsidP="007F1B61">
      <w:pPr>
        <w:ind w:left="142" w:firstLine="425"/>
        <w:jc w:val="both"/>
        <w:rPr>
          <w:rFonts w:ascii="Times New Roman" w:hAnsi="Times New Roman" w:cs="Times New Roman"/>
          <w:iCs/>
          <w:sz w:val="28"/>
          <w:szCs w:val="28"/>
        </w:rPr>
      </w:pPr>
      <w:r w:rsidRPr="007F1B61">
        <w:rPr>
          <w:rFonts w:ascii="Times New Roman" w:hAnsi="Times New Roman" w:cs="Times New Roman"/>
          <w:sz w:val="28"/>
          <w:szCs w:val="28"/>
        </w:rPr>
        <w:t>В соответствии со ст. 160.1 Бюджетного кодекса Российской Федерации, приказом Министерства финансов Российской Федерации от 18 ноября 2022 года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ним»,со ст.42 Устава сельского поселения "Боржигантай"</w:t>
      </w:r>
    </w:p>
    <w:p w:rsidR="007F1B61" w:rsidRPr="007F1B61" w:rsidRDefault="007F1B61" w:rsidP="007F1B61">
      <w:pPr>
        <w:ind w:left="142"/>
        <w:jc w:val="both"/>
        <w:rPr>
          <w:rFonts w:ascii="Times New Roman" w:hAnsi="Times New Roman" w:cs="Times New Roman"/>
          <w:sz w:val="28"/>
          <w:szCs w:val="28"/>
        </w:rPr>
      </w:pPr>
      <w:r w:rsidRPr="007F1B61">
        <w:rPr>
          <w:rFonts w:ascii="Times New Roman" w:hAnsi="Times New Roman" w:cs="Times New Roman"/>
          <w:sz w:val="28"/>
          <w:szCs w:val="28"/>
        </w:rPr>
        <w:t>ПОСТАНОВЛЯЕТ:</w:t>
      </w:r>
    </w:p>
    <w:p w:rsidR="007F1B61" w:rsidRPr="007F1B61" w:rsidRDefault="007F1B61" w:rsidP="00516402">
      <w:pPr>
        <w:spacing w:line="240" w:lineRule="auto"/>
        <w:ind w:left="142" w:firstLine="425"/>
        <w:jc w:val="both"/>
        <w:rPr>
          <w:rFonts w:ascii="Times New Roman" w:hAnsi="Times New Roman" w:cs="Times New Roman"/>
          <w:sz w:val="28"/>
          <w:szCs w:val="28"/>
        </w:rPr>
      </w:pPr>
      <w:bookmarkStart w:id="3" w:name="sub_1"/>
      <w:r w:rsidRPr="007F1B61">
        <w:rPr>
          <w:rFonts w:ascii="Times New Roman" w:hAnsi="Times New Roman" w:cs="Times New Roman"/>
          <w:sz w:val="28"/>
          <w:szCs w:val="28"/>
        </w:rPr>
        <w:t>1. Утвердить прилагаемый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сельского поселения  "Боржигантай".</w:t>
      </w:r>
    </w:p>
    <w:p w:rsidR="007F1B61" w:rsidRPr="007F1B61" w:rsidRDefault="007F1B61" w:rsidP="00516402">
      <w:pPr>
        <w:spacing w:line="240" w:lineRule="auto"/>
        <w:ind w:left="142" w:firstLine="425"/>
        <w:jc w:val="both"/>
        <w:rPr>
          <w:rFonts w:ascii="Times New Roman" w:hAnsi="Times New Roman" w:cs="Times New Roman"/>
          <w:sz w:val="28"/>
          <w:szCs w:val="28"/>
        </w:rPr>
      </w:pPr>
      <w:r w:rsidRPr="007F1B61">
        <w:rPr>
          <w:rFonts w:ascii="Times New Roman" w:hAnsi="Times New Roman" w:cs="Times New Roman"/>
          <w:sz w:val="28"/>
          <w:szCs w:val="28"/>
        </w:rPr>
        <w:t>2. Контроль за исполнением настоящего постановления возложить на главного бухгалтера администрации сельского поселения "Боржигантай" Кривоносову М.В.</w:t>
      </w:r>
    </w:p>
    <w:p w:rsidR="00516402" w:rsidRDefault="007F1B61" w:rsidP="00516402">
      <w:pPr>
        <w:spacing w:line="240" w:lineRule="auto"/>
        <w:ind w:left="142" w:firstLine="425"/>
        <w:jc w:val="both"/>
        <w:rPr>
          <w:rFonts w:ascii="Times New Roman" w:hAnsi="Times New Roman" w:cs="Times New Roman"/>
          <w:sz w:val="28"/>
          <w:szCs w:val="28"/>
        </w:rPr>
      </w:pPr>
      <w:r w:rsidRPr="007F1B61">
        <w:rPr>
          <w:rFonts w:ascii="Times New Roman" w:hAnsi="Times New Roman" w:cs="Times New Roman"/>
          <w:sz w:val="28"/>
          <w:szCs w:val="28"/>
        </w:rPr>
        <w:t xml:space="preserve">3.Настоящее постановление вступает в силу после его </w:t>
      </w:r>
      <w:r w:rsidR="00516402">
        <w:rPr>
          <w:rFonts w:ascii="Times New Roman" w:hAnsi="Times New Roman" w:cs="Times New Roman"/>
          <w:sz w:val="28"/>
          <w:szCs w:val="28"/>
        </w:rPr>
        <w:t>официального обнародования.</w:t>
      </w:r>
    </w:p>
    <w:p w:rsidR="00516402" w:rsidRDefault="00516402" w:rsidP="00516402">
      <w:pPr>
        <w:spacing w:line="240" w:lineRule="auto"/>
        <w:ind w:left="142" w:firstLine="425"/>
        <w:jc w:val="both"/>
        <w:rPr>
          <w:rFonts w:ascii="Times New Roman" w:hAnsi="Times New Roman" w:cs="Times New Roman"/>
          <w:sz w:val="28"/>
          <w:szCs w:val="28"/>
        </w:rPr>
      </w:pPr>
    </w:p>
    <w:p w:rsidR="007F1B61" w:rsidRPr="00516402" w:rsidRDefault="00516402" w:rsidP="00516402">
      <w:pPr>
        <w:spacing w:line="240" w:lineRule="auto"/>
        <w:ind w:left="142" w:firstLine="425"/>
        <w:jc w:val="both"/>
        <w:rPr>
          <w:rFonts w:ascii="Times New Roman" w:hAnsi="Times New Roman" w:cs="Times New Roman"/>
          <w:sz w:val="28"/>
          <w:szCs w:val="28"/>
        </w:rPr>
      </w:pPr>
      <w:r>
        <w:rPr>
          <w:rFonts w:ascii="Times New Roman" w:hAnsi="Times New Roman" w:cs="Times New Roman"/>
          <w:sz w:val="28"/>
          <w:szCs w:val="28"/>
        </w:rPr>
        <w:t xml:space="preserve"> </w:t>
      </w:r>
    </w:p>
    <w:p w:rsidR="007F1B61" w:rsidRDefault="00516402" w:rsidP="00516402">
      <w:pPr>
        <w:pStyle w:val="ConsPlusTitle"/>
        <w:widowControl/>
        <w:spacing w:line="276" w:lineRule="auto"/>
        <w:jc w:val="both"/>
        <w:rPr>
          <w:rFonts w:ascii="Times New Roman" w:hAnsi="Times New Roman" w:cs="Times New Roman"/>
          <w:b w:val="0"/>
          <w:sz w:val="28"/>
          <w:szCs w:val="28"/>
        </w:rPr>
      </w:pPr>
      <w:r>
        <w:rPr>
          <w:rFonts w:ascii="Times New Roman" w:hAnsi="Times New Roman" w:cs="Times New Roman"/>
          <w:b w:val="0"/>
          <w:sz w:val="28"/>
          <w:szCs w:val="28"/>
        </w:rPr>
        <w:t>Глава сельского поселения                                                   С.П.Бузов</w:t>
      </w:r>
      <w:bookmarkEnd w:id="3"/>
    </w:p>
    <w:p w:rsidR="00516402" w:rsidRDefault="00516402" w:rsidP="00516402">
      <w:pPr>
        <w:pStyle w:val="ConsPlusTitle"/>
        <w:widowControl/>
        <w:spacing w:line="276" w:lineRule="auto"/>
        <w:jc w:val="both"/>
        <w:rPr>
          <w:rFonts w:ascii="Times New Roman" w:hAnsi="Times New Roman" w:cs="Times New Roman"/>
          <w:b w:val="0"/>
          <w:sz w:val="28"/>
          <w:szCs w:val="28"/>
        </w:rPr>
      </w:pPr>
    </w:p>
    <w:p w:rsidR="00516402" w:rsidRPr="00516402" w:rsidRDefault="00516402" w:rsidP="00516402">
      <w:pPr>
        <w:pStyle w:val="ConsPlusTitle"/>
        <w:widowControl/>
        <w:spacing w:line="276" w:lineRule="auto"/>
        <w:jc w:val="both"/>
        <w:rPr>
          <w:rFonts w:ascii="Times New Roman" w:hAnsi="Times New Roman" w:cs="Times New Roman"/>
          <w:b w:val="0"/>
          <w:sz w:val="28"/>
          <w:szCs w:val="28"/>
        </w:rPr>
      </w:pPr>
    </w:p>
    <w:p w:rsidR="007F1B61" w:rsidRPr="00516402" w:rsidRDefault="007F1B61" w:rsidP="007F1B61">
      <w:pPr>
        <w:jc w:val="right"/>
        <w:rPr>
          <w:rFonts w:ascii="Times New Roman" w:hAnsi="Times New Roman" w:cs="Times New Roman"/>
          <w:sz w:val="20"/>
          <w:szCs w:val="20"/>
        </w:rPr>
      </w:pPr>
      <w:r w:rsidRPr="00516402">
        <w:rPr>
          <w:rFonts w:ascii="Times New Roman" w:hAnsi="Times New Roman" w:cs="Times New Roman"/>
          <w:sz w:val="20"/>
          <w:szCs w:val="20"/>
        </w:rPr>
        <w:lastRenderedPageBreak/>
        <w:t>Утвержден</w:t>
      </w:r>
    </w:p>
    <w:p w:rsidR="007F1B61" w:rsidRPr="00516402" w:rsidRDefault="007F1B61" w:rsidP="007F1B61">
      <w:pPr>
        <w:jc w:val="right"/>
        <w:rPr>
          <w:rFonts w:ascii="Times New Roman" w:hAnsi="Times New Roman" w:cs="Times New Roman"/>
          <w:sz w:val="20"/>
          <w:szCs w:val="20"/>
        </w:rPr>
      </w:pPr>
      <w:r w:rsidRPr="00516402">
        <w:rPr>
          <w:rFonts w:ascii="Times New Roman" w:hAnsi="Times New Roman" w:cs="Times New Roman"/>
          <w:sz w:val="20"/>
          <w:szCs w:val="20"/>
        </w:rPr>
        <w:t xml:space="preserve">постановлением администрации </w:t>
      </w:r>
    </w:p>
    <w:p w:rsidR="007F1B61" w:rsidRPr="00516402" w:rsidRDefault="007F1B61" w:rsidP="007F1B61">
      <w:pPr>
        <w:jc w:val="right"/>
        <w:rPr>
          <w:rFonts w:ascii="Times New Roman" w:hAnsi="Times New Roman" w:cs="Times New Roman"/>
          <w:sz w:val="20"/>
          <w:szCs w:val="20"/>
        </w:rPr>
      </w:pPr>
      <w:r w:rsidRPr="00516402">
        <w:rPr>
          <w:rFonts w:ascii="Times New Roman" w:hAnsi="Times New Roman" w:cs="Times New Roman"/>
          <w:sz w:val="20"/>
          <w:szCs w:val="20"/>
        </w:rPr>
        <w:t>сельского поселения "Боржигантай"</w:t>
      </w:r>
    </w:p>
    <w:p w:rsidR="007F1B61" w:rsidRPr="00516402" w:rsidRDefault="007F1B61" w:rsidP="007F1B61">
      <w:pPr>
        <w:jc w:val="right"/>
        <w:rPr>
          <w:rFonts w:ascii="Times New Roman" w:hAnsi="Times New Roman" w:cs="Times New Roman"/>
          <w:sz w:val="20"/>
          <w:szCs w:val="20"/>
        </w:rPr>
      </w:pPr>
      <w:r w:rsidRPr="00516402">
        <w:rPr>
          <w:rFonts w:ascii="Times New Roman" w:hAnsi="Times New Roman" w:cs="Times New Roman"/>
          <w:sz w:val="20"/>
          <w:szCs w:val="20"/>
        </w:rPr>
        <w:t>от 23 мая 2023 г. №17</w:t>
      </w:r>
    </w:p>
    <w:p w:rsidR="007F1B61" w:rsidRPr="00516402" w:rsidRDefault="007F1B61" w:rsidP="007F1B61">
      <w:pPr>
        <w:spacing w:before="240" w:line="278" w:lineRule="auto"/>
        <w:jc w:val="center"/>
        <w:rPr>
          <w:rFonts w:ascii="Times New Roman" w:hAnsi="Times New Roman" w:cs="Times New Roman"/>
          <w:iCs/>
          <w:color w:val="000000"/>
          <w:spacing w:val="4"/>
          <w:sz w:val="23"/>
          <w:szCs w:val="23"/>
        </w:rPr>
      </w:pPr>
      <w:r w:rsidRPr="00516402">
        <w:rPr>
          <w:rFonts w:ascii="Times New Roman" w:hAnsi="Times New Roman" w:cs="Times New Roman"/>
          <w:bCs/>
          <w:color w:val="000000"/>
          <w:sz w:val="23"/>
          <w:szCs w:val="23"/>
        </w:rPr>
        <w:t>Регламент</w:t>
      </w:r>
      <w:r w:rsidRPr="00516402">
        <w:rPr>
          <w:rFonts w:ascii="Times New Roman" w:hAnsi="Times New Roman" w:cs="Times New Roman"/>
          <w:color w:val="000000"/>
          <w:sz w:val="23"/>
          <w:szCs w:val="23"/>
        </w:rPr>
        <w:br/>
        <w:t xml:space="preserve">реализации </w:t>
      </w:r>
      <w:r w:rsidRPr="00516402">
        <w:rPr>
          <w:rFonts w:ascii="Times New Roman" w:hAnsi="Times New Roman" w:cs="Times New Roman"/>
          <w:sz w:val="23"/>
          <w:szCs w:val="23"/>
        </w:rPr>
        <w:t>полномочий администратора доходов бюджета по взысканию дебиторской задолженности по платежам в бюджет, пеням и штрафам по ним в администрации сельского поселения "Боржигантай"</w:t>
      </w:r>
    </w:p>
    <w:p w:rsidR="007F1B61" w:rsidRPr="00516402" w:rsidRDefault="007F1B61" w:rsidP="007F1B61">
      <w:pPr>
        <w:spacing w:before="240" w:line="278" w:lineRule="auto"/>
        <w:ind w:firstLine="567"/>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 xml:space="preserve">Настоящий Регламент устанавливает перечень проводимых мероприятий в </w:t>
      </w:r>
      <w:r w:rsidRPr="00516402">
        <w:rPr>
          <w:rFonts w:ascii="Times New Roman" w:hAnsi="Times New Roman" w:cs="Times New Roman"/>
          <w:sz w:val="23"/>
          <w:szCs w:val="23"/>
        </w:rPr>
        <w:t>сельском поселении "Боржигантай"</w:t>
      </w:r>
      <w:r w:rsidRPr="00516402">
        <w:rPr>
          <w:rFonts w:ascii="Times New Roman" w:hAnsi="Times New Roman" w:cs="Times New Roman"/>
          <w:color w:val="000000"/>
          <w:sz w:val="23"/>
          <w:szCs w:val="23"/>
        </w:rPr>
        <w:t xml:space="preserve">, осуществляющим полномочия администратора доходов бюджетов бюджетной системы Российской Федерации, направленных на взыскание дебиторской задолженности по доходам (за исключением платежей, предусмотренных законодательством о налогах и сборах), сроки, структурные подразделения (сотрудников), ответственные за их выполнение. </w:t>
      </w:r>
    </w:p>
    <w:tbl>
      <w:tblPr>
        <w:tblW w:w="9351" w:type="dxa"/>
        <w:jc w:val="center"/>
        <w:tblLayout w:type="fixed"/>
        <w:tblCellMar>
          <w:top w:w="28" w:type="dxa"/>
          <w:left w:w="170" w:type="dxa"/>
          <w:bottom w:w="28" w:type="dxa"/>
          <w:right w:w="170" w:type="dxa"/>
        </w:tblCellMar>
        <w:tblLook w:val="04A0"/>
      </w:tblPr>
      <w:tblGrid>
        <w:gridCol w:w="988"/>
        <w:gridCol w:w="3968"/>
        <w:gridCol w:w="2408"/>
        <w:gridCol w:w="1987"/>
      </w:tblGrid>
      <w:tr w:rsidR="007F1B61" w:rsidRPr="00516402" w:rsidTr="007F1B61">
        <w:trPr>
          <w:trHeight w:hRule="exact" w:val="1327"/>
          <w:tblHeade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spacing w:before="36"/>
              <w:ind w:left="108" w:right="74"/>
              <w:jc w:val="center"/>
              <w:rPr>
                <w:rFonts w:ascii="Times New Roman" w:hAnsi="Times New Roman" w:cs="Times New Roman"/>
                <w:color w:val="000000"/>
                <w:sz w:val="20"/>
                <w:szCs w:val="20"/>
              </w:rPr>
            </w:pPr>
            <w:r w:rsidRPr="00516402">
              <w:rPr>
                <w:rFonts w:ascii="Times New Roman" w:hAnsi="Times New Roman" w:cs="Times New Roman"/>
                <w:color w:val="000000"/>
                <w:sz w:val="20"/>
                <w:szCs w:val="20"/>
              </w:rPr>
              <w:br w:type="page"/>
              <w:t>№</w:t>
            </w:r>
          </w:p>
          <w:p w:rsidR="007F1B61" w:rsidRPr="00516402" w:rsidRDefault="007F1B61" w:rsidP="007F1B61">
            <w:pPr>
              <w:spacing w:before="36"/>
              <w:ind w:left="108" w:right="74"/>
              <w:jc w:val="center"/>
              <w:rPr>
                <w:rFonts w:ascii="Times New Roman" w:hAnsi="Times New Roman" w:cs="Times New Roman"/>
                <w:color w:val="000000"/>
                <w:sz w:val="20"/>
                <w:szCs w:val="20"/>
                <w:vertAlign w:val="subscript"/>
              </w:rPr>
            </w:pPr>
            <w:proofErr w:type="spellStart"/>
            <w:r w:rsidRPr="00516402">
              <w:rPr>
                <w:rFonts w:ascii="Times New Roman" w:hAnsi="Times New Roman" w:cs="Times New Roman"/>
                <w:color w:val="000000"/>
                <w:sz w:val="20"/>
                <w:szCs w:val="20"/>
              </w:rPr>
              <w:t>п</w:t>
            </w:r>
            <w:proofErr w:type="spellEnd"/>
            <w:r w:rsidRPr="00516402">
              <w:rPr>
                <w:rFonts w:ascii="Times New Roman" w:hAnsi="Times New Roman" w:cs="Times New Roman"/>
                <w:color w:val="000000"/>
                <w:sz w:val="20"/>
                <w:szCs w:val="20"/>
              </w:rPr>
              <w:t>/</w:t>
            </w:r>
            <w:proofErr w:type="spellStart"/>
            <w:r w:rsidRPr="00516402">
              <w:rPr>
                <w:rFonts w:ascii="Times New Roman" w:hAnsi="Times New Roman" w:cs="Times New Roman"/>
                <w:color w:val="000000"/>
                <w:sz w:val="20"/>
                <w:szCs w:val="20"/>
              </w:rPr>
              <w:t>п</w:t>
            </w:r>
            <w:proofErr w:type="spellEnd"/>
          </w:p>
        </w:tc>
        <w:tc>
          <w:tcPr>
            <w:tcW w:w="396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center"/>
              <w:rPr>
                <w:rFonts w:ascii="Times New Roman" w:hAnsi="Times New Roman" w:cs="Times New Roman"/>
                <w:color w:val="000000"/>
                <w:sz w:val="20"/>
                <w:szCs w:val="20"/>
              </w:rPr>
            </w:pPr>
            <w:r w:rsidRPr="00516402">
              <w:rPr>
                <w:rFonts w:ascii="Times New Roman" w:hAnsi="Times New Roman" w:cs="Times New Roman"/>
                <w:color w:val="000000"/>
                <w:sz w:val="20"/>
                <w:szCs w:val="20"/>
              </w:rPr>
              <w:t>Мероприятия по реализации администратором доходов бюджета полномочий, направленных на взыскание дебиторской задолженности по доходам</w:t>
            </w:r>
          </w:p>
        </w:tc>
        <w:tc>
          <w:tcPr>
            <w:tcW w:w="240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center"/>
              <w:rPr>
                <w:rFonts w:ascii="Times New Roman" w:hAnsi="Times New Roman" w:cs="Times New Roman"/>
                <w:color w:val="000000"/>
                <w:sz w:val="20"/>
                <w:szCs w:val="20"/>
              </w:rPr>
            </w:pPr>
            <w:r w:rsidRPr="00516402">
              <w:rPr>
                <w:rFonts w:ascii="Times New Roman" w:hAnsi="Times New Roman" w:cs="Times New Roman"/>
                <w:color w:val="000000"/>
                <w:sz w:val="20"/>
                <w:szCs w:val="20"/>
              </w:rPr>
              <w:t>Срок реализации мероприятия</w:t>
            </w:r>
          </w:p>
        </w:tc>
        <w:tc>
          <w:tcPr>
            <w:tcW w:w="1987"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center"/>
              <w:rPr>
                <w:rFonts w:ascii="Times New Roman" w:hAnsi="Times New Roman" w:cs="Times New Roman"/>
                <w:color w:val="000000"/>
                <w:sz w:val="20"/>
                <w:szCs w:val="20"/>
              </w:rPr>
            </w:pPr>
            <w:r w:rsidRPr="00516402">
              <w:rPr>
                <w:rFonts w:ascii="Times New Roman" w:hAnsi="Times New Roman" w:cs="Times New Roman"/>
                <w:color w:val="000000"/>
                <w:sz w:val="20"/>
                <w:szCs w:val="20"/>
              </w:rPr>
              <w:t>Ответственное структурное подразделение</w:t>
            </w:r>
          </w:p>
        </w:tc>
      </w:tr>
      <w:tr w:rsidR="007F1B61" w:rsidRPr="00516402" w:rsidTr="007F1B61">
        <w:trPr>
          <w:trHeight w:hRule="exact" w:val="283"/>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center"/>
              <w:rPr>
                <w:rFonts w:ascii="Times New Roman" w:hAnsi="Times New Roman" w:cs="Times New Roman"/>
                <w:color w:val="000000"/>
                <w:sz w:val="23"/>
                <w:szCs w:val="23"/>
              </w:rPr>
            </w:pPr>
            <w:r w:rsidRPr="00516402">
              <w:rPr>
                <w:rFonts w:ascii="Times New Roman" w:hAnsi="Times New Roman" w:cs="Times New Roman"/>
                <w:color w:val="000000"/>
                <w:sz w:val="23"/>
                <w:szCs w:val="23"/>
              </w:rPr>
              <w:t>1</w:t>
            </w:r>
          </w:p>
        </w:tc>
        <w:tc>
          <w:tcPr>
            <w:tcW w:w="396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center"/>
              <w:rPr>
                <w:rFonts w:ascii="Times New Roman" w:hAnsi="Times New Roman" w:cs="Times New Roman"/>
                <w:color w:val="000000"/>
                <w:sz w:val="23"/>
                <w:szCs w:val="23"/>
              </w:rPr>
            </w:pPr>
            <w:r w:rsidRPr="00516402">
              <w:rPr>
                <w:rFonts w:ascii="Times New Roman" w:hAnsi="Times New Roman" w:cs="Times New Roman"/>
                <w:color w:val="000000"/>
                <w:sz w:val="23"/>
                <w:szCs w:val="23"/>
              </w:rPr>
              <w:t>2</w:t>
            </w:r>
          </w:p>
        </w:tc>
        <w:tc>
          <w:tcPr>
            <w:tcW w:w="240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center"/>
              <w:rPr>
                <w:rFonts w:ascii="Times New Roman" w:hAnsi="Times New Roman" w:cs="Times New Roman"/>
                <w:color w:val="000000"/>
                <w:sz w:val="23"/>
                <w:szCs w:val="23"/>
              </w:rPr>
            </w:pPr>
            <w:r w:rsidRPr="00516402">
              <w:rPr>
                <w:rFonts w:ascii="Times New Roman" w:hAnsi="Times New Roman" w:cs="Times New Roman"/>
                <w:color w:val="000000"/>
                <w:sz w:val="23"/>
                <w:szCs w:val="23"/>
              </w:rPr>
              <w:t>3</w:t>
            </w:r>
          </w:p>
        </w:tc>
        <w:tc>
          <w:tcPr>
            <w:tcW w:w="1987"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center"/>
              <w:rPr>
                <w:rFonts w:ascii="Times New Roman" w:hAnsi="Times New Roman" w:cs="Times New Roman"/>
                <w:color w:val="000000"/>
                <w:sz w:val="23"/>
                <w:szCs w:val="23"/>
              </w:rPr>
            </w:pPr>
            <w:r w:rsidRPr="00516402">
              <w:rPr>
                <w:rFonts w:ascii="Times New Roman" w:hAnsi="Times New Roman" w:cs="Times New Roman"/>
                <w:color w:val="000000"/>
                <w:sz w:val="23"/>
                <w:szCs w:val="23"/>
              </w:rPr>
              <w:t>4</w:t>
            </w:r>
          </w:p>
        </w:tc>
      </w:tr>
      <w:tr w:rsidR="007F1B61" w:rsidRPr="00516402" w:rsidTr="007F1B61">
        <w:trPr>
          <w:trHeight w:hRule="exact" w:val="825"/>
          <w:jc w:val="center"/>
        </w:trPr>
        <w:tc>
          <w:tcPr>
            <w:tcW w:w="9351" w:type="dxa"/>
            <w:gridSpan w:val="4"/>
            <w:tcBorders>
              <w:top w:val="single" w:sz="4" w:space="0" w:color="000000"/>
              <w:left w:val="single" w:sz="4" w:space="0" w:color="000000"/>
              <w:bottom w:val="single" w:sz="4" w:space="0" w:color="auto"/>
              <w:right w:val="single" w:sz="4" w:space="0" w:color="000000"/>
            </w:tcBorders>
            <w:vAlign w:val="center"/>
          </w:tcPr>
          <w:p w:rsidR="007F1B61" w:rsidRPr="00516402" w:rsidRDefault="007F1B61" w:rsidP="007F1B61">
            <w:pPr>
              <w:ind w:left="392" w:right="74" w:hanging="28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1. Мероприятия, направленные на недопущение образования просроченной дебиторской задолженности по доходам и выявление факторов, влияющих на образование просроченной дебиторской задолженности по доходам:</w:t>
            </w:r>
          </w:p>
        </w:tc>
      </w:tr>
      <w:tr w:rsidR="007F1B61" w:rsidRPr="00516402" w:rsidTr="007F1B61">
        <w:trPr>
          <w:trHeight w:hRule="exact" w:val="6820"/>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lastRenderedPageBreak/>
              <w:t>1.1</w:t>
            </w:r>
          </w:p>
        </w:tc>
        <w:tc>
          <w:tcPr>
            <w:tcW w:w="3968" w:type="dxa"/>
            <w:tcBorders>
              <w:top w:val="single" w:sz="4" w:space="0" w:color="auto"/>
              <w:left w:val="single" w:sz="4" w:space="0" w:color="auto"/>
              <w:bottom w:val="single" w:sz="4" w:space="0" w:color="auto"/>
              <w:right w:val="single" w:sz="4" w:space="0" w:color="auto"/>
            </w:tcBorders>
            <w:vAlign w:val="center"/>
          </w:tcPr>
          <w:p w:rsidR="007F1B61" w:rsidRPr="00516402" w:rsidRDefault="007F1B61" w:rsidP="007F1B61">
            <w:pPr>
              <w:tabs>
                <w:tab w:val="left" w:pos="594"/>
                <w:tab w:val="left" w:pos="2783"/>
                <w:tab w:val="right" w:pos="5537"/>
              </w:tabs>
              <w:spacing w:before="100" w:beforeAutospacing="1"/>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в том числе:</w:t>
            </w:r>
          </w:p>
          <w:p w:rsidR="007F1B61" w:rsidRPr="00516402" w:rsidRDefault="007F1B61" w:rsidP="007F1B61">
            <w:pPr>
              <w:tabs>
                <w:tab w:val="left" w:pos="594"/>
                <w:tab w:val="left" w:pos="2048"/>
                <w:tab w:val="left" w:pos="3506"/>
                <w:tab w:val="left" w:pos="4608"/>
                <w:tab w:val="right" w:pos="5537"/>
              </w:tabs>
              <w:spacing w:before="120"/>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 за фактическим зачислением платежей в доход бюджета в размерах и сроки, установленные законодательством Российской Федерации, договором (контрактом);</w:t>
            </w:r>
          </w:p>
          <w:p w:rsidR="007F1B61" w:rsidRPr="00516402" w:rsidRDefault="007F1B61" w:rsidP="007F1B61">
            <w:pPr>
              <w:tabs>
                <w:tab w:val="left" w:pos="594"/>
                <w:tab w:val="left" w:pos="2048"/>
                <w:tab w:val="left" w:pos="3506"/>
                <w:tab w:val="left" w:pos="4608"/>
                <w:tab w:val="right" w:pos="5537"/>
              </w:tabs>
              <w:spacing w:before="120"/>
              <w:ind w:left="108" w:right="74"/>
              <w:jc w:val="both"/>
              <w:rPr>
                <w:rFonts w:ascii="Times New Roman" w:hAnsi="Times New Roman" w:cs="Times New Roman"/>
                <w:color w:val="000000"/>
                <w:sz w:val="23"/>
                <w:szCs w:val="23"/>
              </w:rPr>
            </w:pPr>
          </w:p>
        </w:tc>
        <w:tc>
          <w:tcPr>
            <w:tcW w:w="2408" w:type="dxa"/>
            <w:tcBorders>
              <w:top w:val="single" w:sz="4" w:space="0" w:color="auto"/>
              <w:left w:val="single" w:sz="4" w:space="0" w:color="auto"/>
              <w:bottom w:val="single" w:sz="4" w:space="0" w:color="auto"/>
              <w:right w:val="single" w:sz="4" w:space="0" w:color="auto"/>
            </w:tcBorders>
            <w:vAlign w:val="center"/>
          </w:tcPr>
          <w:p w:rsidR="007F1B61" w:rsidRPr="00516402" w:rsidRDefault="007F1B61" w:rsidP="007F1B61">
            <w:pPr>
              <w:spacing w:before="1800"/>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в течение 3-х рабочих дней с даты уплаты денежных средств</w:t>
            </w:r>
          </w:p>
        </w:tc>
        <w:tc>
          <w:tcPr>
            <w:tcW w:w="1987" w:type="dxa"/>
            <w:tcBorders>
              <w:top w:val="single" w:sz="4" w:space="0" w:color="auto"/>
              <w:left w:val="single" w:sz="4" w:space="0" w:color="auto"/>
              <w:bottom w:val="single" w:sz="4" w:space="0" w:color="auto"/>
              <w:right w:val="single" w:sz="4" w:space="0" w:color="auto"/>
            </w:tcBorders>
            <w:vAlign w:val="center"/>
          </w:tcPr>
          <w:p w:rsidR="007F1B61" w:rsidRPr="00516402" w:rsidRDefault="007F1B61" w:rsidP="007F1B61">
            <w:pPr>
              <w:spacing w:before="600"/>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Администрация сельского поселения "Боржигантай"</w:t>
            </w:r>
          </w:p>
        </w:tc>
      </w:tr>
      <w:tr w:rsidR="007F1B61" w:rsidRPr="00516402" w:rsidTr="007F1B61">
        <w:trPr>
          <w:trHeight w:val="4158"/>
          <w:jc w:val="center"/>
        </w:trPr>
        <w:tc>
          <w:tcPr>
            <w:tcW w:w="988" w:type="dxa"/>
            <w:vMerge/>
            <w:tcBorders>
              <w:top w:val="single" w:sz="4" w:space="0" w:color="auto"/>
              <w:left w:val="single" w:sz="4" w:space="0" w:color="auto"/>
              <w:bottom w:val="single" w:sz="4" w:space="0" w:color="000000"/>
              <w:right w:val="single" w:sz="4" w:space="0" w:color="auto"/>
            </w:tcBorders>
            <w:vAlign w:val="center"/>
          </w:tcPr>
          <w:p w:rsidR="007F1B61" w:rsidRPr="00516402" w:rsidRDefault="007F1B61" w:rsidP="007F1B61">
            <w:pPr>
              <w:ind w:left="108" w:right="74"/>
              <w:jc w:val="both"/>
              <w:rPr>
                <w:rFonts w:ascii="Times New Roman" w:hAnsi="Times New Roman" w:cs="Times New Roman"/>
                <w:color w:val="000000"/>
                <w:sz w:val="23"/>
                <w:szCs w:val="23"/>
              </w:rPr>
            </w:pPr>
          </w:p>
        </w:tc>
        <w:tc>
          <w:tcPr>
            <w:tcW w:w="3968" w:type="dxa"/>
            <w:vMerge w:val="restart"/>
            <w:tcBorders>
              <w:left w:val="single" w:sz="4" w:space="0" w:color="auto"/>
              <w:bottom w:val="nil"/>
              <w:right w:val="single" w:sz="4" w:space="0" w:color="auto"/>
            </w:tcBorders>
            <w:vAlign w:val="center"/>
          </w:tcPr>
          <w:p w:rsidR="007F1B61" w:rsidRPr="00516402" w:rsidRDefault="007F1B61" w:rsidP="007F1B61">
            <w:pPr>
              <w:tabs>
                <w:tab w:val="left" w:pos="713"/>
                <w:tab w:val="left" w:pos="2311"/>
                <w:tab w:val="right" w:pos="5537"/>
              </w:tabs>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 xml:space="preserve">- за погашением (квитированием) начислений соответствующими платежами, являющимися источниками формирования доходов бюджета, за исключением платежей, являющихся источниками формирования доходов бюджетов, информация, необходимая для уплаты которых, включая подлежащую уплате сумму, не размещается в ГИС ГМП, перечень которых утвержден приказом Минфина </w:t>
            </w:r>
            <w:r w:rsidRPr="00516402">
              <w:rPr>
                <w:rFonts w:ascii="Times New Roman" w:hAnsi="Times New Roman" w:cs="Times New Roman"/>
                <w:color w:val="000000"/>
                <w:sz w:val="23"/>
                <w:szCs w:val="23"/>
              </w:rPr>
              <w:lastRenderedPageBreak/>
              <w:t xml:space="preserve">России от 25 декабря 2019 г. № 250н «О перечне </w:t>
            </w:r>
            <w:proofErr w:type="spellStart"/>
            <w:r w:rsidRPr="00516402">
              <w:rPr>
                <w:rFonts w:ascii="Times New Roman" w:hAnsi="Times New Roman" w:cs="Times New Roman"/>
                <w:color w:val="000000"/>
                <w:sz w:val="23"/>
                <w:szCs w:val="23"/>
              </w:rPr>
              <w:t>платежей,являющихся</w:t>
            </w:r>
            <w:proofErr w:type="spellEnd"/>
            <w:r w:rsidRPr="00516402">
              <w:rPr>
                <w:rFonts w:ascii="Times New Roman" w:hAnsi="Times New Roman" w:cs="Times New Roman"/>
                <w:color w:val="000000"/>
                <w:sz w:val="23"/>
                <w:szCs w:val="23"/>
              </w:rPr>
              <w:t xml:space="preserve">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w:t>
            </w:r>
          </w:p>
          <w:p w:rsidR="007F1B61" w:rsidRPr="00516402" w:rsidRDefault="007F1B61" w:rsidP="007F1B61">
            <w:pPr>
              <w:tabs>
                <w:tab w:val="left" w:pos="594"/>
                <w:tab w:val="left" w:pos="2311"/>
                <w:tab w:val="left" w:pos="3244"/>
                <w:tab w:val="left" w:pos="4608"/>
                <w:tab w:val="right" w:pos="5559"/>
              </w:tabs>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а также за начислением процентов за предоставленную отсрочку или рассрочку и пени (штрафы) за просрочку уплаты платежей в бюджет в порядке и случаях, предусмотренных законодательством Российской Федерации;</w:t>
            </w:r>
          </w:p>
        </w:tc>
        <w:tc>
          <w:tcPr>
            <w:tcW w:w="2408" w:type="dxa"/>
            <w:tcBorders>
              <w:left w:val="single" w:sz="4" w:space="0" w:color="auto"/>
              <w:bottom w:val="nil"/>
              <w:right w:val="single" w:sz="4" w:space="0" w:color="auto"/>
            </w:tcBorders>
          </w:tcPr>
          <w:p w:rsidR="007F1B61" w:rsidRPr="00516402" w:rsidRDefault="007F1B61" w:rsidP="007F1B61">
            <w:pPr>
              <w:tabs>
                <w:tab w:val="left" w:pos="648"/>
                <w:tab w:val="left" w:pos="1682"/>
                <w:tab w:val="right" w:pos="3212"/>
              </w:tabs>
              <w:spacing w:before="120"/>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lastRenderedPageBreak/>
              <w:t>не позднее рабочего дня, следующего за днем поступления документов, подтверждающих</w:t>
            </w:r>
            <w:r w:rsidRPr="00516402">
              <w:rPr>
                <w:rFonts w:ascii="Times New Roman" w:hAnsi="Times New Roman" w:cs="Times New Roman"/>
                <w:color w:val="000000"/>
                <w:sz w:val="23"/>
                <w:szCs w:val="23"/>
              </w:rPr>
              <w:tab/>
              <w:t xml:space="preserve"> уплату доходов</w:t>
            </w:r>
          </w:p>
        </w:tc>
        <w:tc>
          <w:tcPr>
            <w:tcW w:w="1987" w:type="dxa"/>
            <w:vMerge w:val="restart"/>
            <w:tcBorders>
              <w:left w:val="single" w:sz="4" w:space="0" w:color="auto"/>
              <w:bottom w:val="nil"/>
              <w:right w:val="single" w:sz="4" w:space="0" w:color="000000"/>
            </w:tcBorders>
            <w:vAlign w:val="center"/>
          </w:tcPr>
          <w:p w:rsidR="007F1B61" w:rsidRPr="00516402" w:rsidRDefault="007F1B61" w:rsidP="007F1B61">
            <w:pPr>
              <w:tabs>
                <w:tab w:val="right" w:pos="3232"/>
              </w:tabs>
              <w:ind w:right="74"/>
              <w:jc w:val="both"/>
              <w:rPr>
                <w:rFonts w:ascii="Times New Roman" w:hAnsi="Times New Roman" w:cs="Times New Roman"/>
                <w:color w:val="000000"/>
                <w:sz w:val="23"/>
                <w:szCs w:val="23"/>
              </w:rPr>
            </w:pPr>
          </w:p>
        </w:tc>
      </w:tr>
      <w:tr w:rsidR="007F1B61" w:rsidRPr="00516402" w:rsidTr="007F1B61">
        <w:trPr>
          <w:trHeight w:val="6619"/>
          <w:jc w:val="center"/>
        </w:trPr>
        <w:tc>
          <w:tcPr>
            <w:tcW w:w="988" w:type="dxa"/>
            <w:vMerge/>
            <w:tcBorders>
              <w:top w:val="single" w:sz="4" w:space="0" w:color="auto"/>
              <w:left w:val="single" w:sz="4" w:space="0" w:color="auto"/>
              <w:bottom w:val="single" w:sz="4" w:space="0" w:color="000000"/>
              <w:right w:val="single" w:sz="4" w:space="0" w:color="auto"/>
            </w:tcBorders>
            <w:vAlign w:val="center"/>
          </w:tcPr>
          <w:p w:rsidR="007F1B61" w:rsidRPr="00516402" w:rsidRDefault="007F1B61" w:rsidP="007F1B61">
            <w:pPr>
              <w:ind w:left="108" w:right="74"/>
              <w:jc w:val="both"/>
              <w:rPr>
                <w:rFonts w:ascii="Times New Roman" w:hAnsi="Times New Roman" w:cs="Times New Roman"/>
                <w:color w:val="000000"/>
                <w:sz w:val="23"/>
                <w:szCs w:val="23"/>
              </w:rPr>
            </w:pPr>
          </w:p>
        </w:tc>
        <w:tc>
          <w:tcPr>
            <w:tcW w:w="3968" w:type="dxa"/>
            <w:vMerge/>
            <w:tcBorders>
              <w:left w:val="single" w:sz="4" w:space="0" w:color="auto"/>
              <w:right w:val="single" w:sz="4" w:space="0" w:color="auto"/>
            </w:tcBorders>
            <w:vAlign w:val="center"/>
          </w:tcPr>
          <w:p w:rsidR="007F1B61" w:rsidRPr="00516402" w:rsidRDefault="007F1B61" w:rsidP="007F1B61">
            <w:pPr>
              <w:tabs>
                <w:tab w:val="left" w:pos="594"/>
                <w:tab w:val="left" w:pos="2311"/>
                <w:tab w:val="left" w:pos="3244"/>
                <w:tab w:val="left" w:pos="4608"/>
                <w:tab w:val="right" w:pos="5559"/>
              </w:tabs>
              <w:ind w:left="108" w:right="74"/>
              <w:jc w:val="both"/>
              <w:rPr>
                <w:rFonts w:ascii="Times New Roman" w:hAnsi="Times New Roman" w:cs="Times New Roman"/>
                <w:color w:val="000000"/>
                <w:sz w:val="23"/>
                <w:szCs w:val="23"/>
              </w:rPr>
            </w:pPr>
          </w:p>
        </w:tc>
        <w:tc>
          <w:tcPr>
            <w:tcW w:w="2408" w:type="dxa"/>
            <w:tcBorders>
              <w:left w:val="single" w:sz="4" w:space="0" w:color="auto"/>
              <w:right w:val="single" w:sz="4" w:space="0" w:color="auto"/>
            </w:tcBorders>
          </w:tcPr>
          <w:p w:rsidR="007F1B61" w:rsidRPr="00516402" w:rsidRDefault="007F1B61" w:rsidP="007F1B61">
            <w:pPr>
              <w:tabs>
                <w:tab w:val="right" w:pos="976"/>
                <w:tab w:val="left" w:pos="1268"/>
                <w:tab w:val="left" w:pos="1682"/>
                <w:tab w:val="right" w:pos="3232"/>
              </w:tabs>
              <w:spacing w:before="2280"/>
              <w:ind w:right="74"/>
              <w:jc w:val="both"/>
              <w:rPr>
                <w:rFonts w:ascii="Times New Roman" w:hAnsi="Times New Roman" w:cs="Times New Roman"/>
                <w:color w:val="000000"/>
                <w:sz w:val="23"/>
                <w:szCs w:val="23"/>
              </w:rPr>
            </w:pPr>
          </w:p>
          <w:p w:rsidR="007F1B61" w:rsidRPr="00516402" w:rsidRDefault="007F1B61" w:rsidP="007F1B61">
            <w:pPr>
              <w:tabs>
                <w:tab w:val="right" w:pos="976"/>
                <w:tab w:val="left" w:pos="1268"/>
                <w:tab w:val="left" w:pos="1682"/>
                <w:tab w:val="right" w:pos="3232"/>
              </w:tabs>
              <w:spacing w:before="120"/>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в</w:t>
            </w:r>
            <w:r w:rsidRPr="00516402">
              <w:rPr>
                <w:rFonts w:ascii="Times New Roman" w:hAnsi="Times New Roman" w:cs="Times New Roman"/>
                <w:color w:val="000000"/>
                <w:sz w:val="23"/>
                <w:szCs w:val="23"/>
              </w:rPr>
              <w:tab/>
              <w:t xml:space="preserve">течение 3-х рабочих дней с даты, указанной в графике платежей в </w:t>
            </w:r>
            <w:r w:rsidRPr="00516402">
              <w:rPr>
                <w:rFonts w:ascii="Times New Roman" w:hAnsi="Times New Roman" w:cs="Times New Roman"/>
                <w:color w:val="000000"/>
                <w:sz w:val="23"/>
                <w:szCs w:val="23"/>
              </w:rPr>
              <w:tab/>
              <w:t>связи с предоставлением отсрочки или рассрочки уплаты платежей и погашением дебиторской задолженности по доходам</w:t>
            </w:r>
          </w:p>
          <w:p w:rsidR="007F1B61" w:rsidRPr="00516402" w:rsidRDefault="007F1B61" w:rsidP="007F1B61">
            <w:pPr>
              <w:spacing w:before="120"/>
              <w:ind w:left="108" w:right="74" w:hanging="23"/>
              <w:jc w:val="both"/>
              <w:rPr>
                <w:rFonts w:ascii="Times New Roman" w:hAnsi="Times New Roman" w:cs="Times New Roman"/>
                <w:color w:val="000000"/>
                <w:sz w:val="23"/>
                <w:szCs w:val="23"/>
              </w:rPr>
            </w:pPr>
          </w:p>
        </w:tc>
        <w:tc>
          <w:tcPr>
            <w:tcW w:w="1987" w:type="dxa"/>
            <w:vMerge/>
            <w:tcBorders>
              <w:left w:val="single" w:sz="4" w:space="0" w:color="auto"/>
              <w:right w:val="single" w:sz="4" w:space="0" w:color="000000"/>
            </w:tcBorders>
            <w:vAlign w:val="center"/>
          </w:tcPr>
          <w:p w:rsidR="007F1B61" w:rsidRPr="00516402" w:rsidRDefault="007F1B61" w:rsidP="007F1B61">
            <w:pPr>
              <w:tabs>
                <w:tab w:val="right" w:pos="3232"/>
              </w:tabs>
              <w:ind w:right="74"/>
              <w:jc w:val="both"/>
              <w:rPr>
                <w:rFonts w:ascii="Times New Roman" w:hAnsi="Times New Roman" w:cs="Times New Roman"/>
                <w:color w:val="000000"/>
                <w:sz w:val="23"/>
                <w:szCs w:val="23"/>
              </w:rPr>
            </w:pPr>
          </w:p>
        </w:tc>
      </w:tr>
      <w:tr w:rsidR="007F1B61" w:rsidRPr="00516402" w:rsidTr="007F1B61">
        <w:trPr>
          <w:trHeight w:val="1167"/>
          <w:jc w:val="center"/>
        </w:trPr>
        <w:tc>
          <w:tcPr>
            <w:tcW w:w="988" w:type="dxa"/>
            <w:vMerge/>
            <w:tcBorders>
              <w:top w:val="single" w:sz="4" w:space="0" w:color="auto"/>
              <w:left w:val="single" w:sz="4" w:space="0" w:color="auto"/>
              <w:bottom w:val="single" w:sz="4" w:space="0" w:color="000000"/>
              <w:right w:val="single" w:sz="4" w:space="0" w:color="auto"/>
            </w:tcBorders>
            <w:vAlign w:val="center"/>
          </w:tcPr>
          <w:p w:rsidR="007F1B61" w:rsidRPr="00516402" w:rsidRDefault="007F1B61" w:rsidP="007F1B61">
            <w:pPr>
              <w:ind w:left="108" w:right="74"/>
              <w:jc w:val="both"/>
              <w:rPr>
                <w:rFonts w:ascii="Times New Roman" w:hAnsi="Times New Roman" w:cs="Times New Roman"/>
                <w:color w:val="000000"/>
                <w:sz w:val="23"/>
                <w:szCs w:val="23"/>
              </w:rPr>
            </w:pPr>
          </w:p>
        </w:tc>
        <w:tc>
          <w:tcPr>
            <w:tcW w:w="3968" w:type="dxa"/>
            <w:tcBorders>
              <w:left w:val="single" w:sz="4" w:space="0" w:color="auto"/>
              <w:bottom w:val="single" w:sz="4" w:space="0" w:color="000000"/>
              <w:right w:val="single" w:sz="4" w:space="0" w:color="auto"/>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 за своевременным начислением неустойки (штрафов, пени);</w:t>
            </w:r>
          </w:p>
          <w:p w:rsidR="007F1B61" w:rsidRPr="00516402" w:rsidRDefault="007F1B61" w:rsidP="007F1B61">
            <w:pPr>
              <w:tabs>
                <w:tab w:val="left" w:pos="1512"/>
                <w:tab w:val="right" w:pos="3136"/>
                <w:tab w:val="left" w:pos="3510"/>
                <w:tab w:val="right" w:pos="5559"/>
              </w:tabs>
              <w:spacing w:before="36"/>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главных распорядителей бюджетных средств</w:t>
            </w:r>
          </w:p>
        </w:tc>
        <w:tc>
          <w:tcPr>
            <w:tcW w:w="2408" w:type="dxa"/>
            <w:tcBorders>
              <w:left w:val="single" w:sz="4" w:space="0" w:color="auto"/>
              <w:bottom w:val="single" w:sz="4" w:space="0" w:color="000000"/>
              <w:right w:val="single" w:sz="4" w:space="0" w:color="auto"/>
            </w:tcBorders>
          </w:tcPr>
          <w:p w:rsidR="007F1B61" w:rsidRPr="00516402" w:rsidRDefault="007F1B61" w:rsidP="007F1B61">
            <w:pPr>
              <w:ind w:left="108" w:right="74" w:hanging="23"/>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в момент возникновения права требования</w:t>
            </w:r>
          </w:p>
          <w:p w:rsidR="007F1B61" w:rsidRPr="00516402" w:rsidRDefault="007F1B61" w:rsidP="007F1B61">
            <w:pPr>
              <w:tabs>
                <w:tab w:val="right" w:pos="3232"/>
              </w:tabs>
              <w:spacing w:before="480"/>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в соответствии с условиями договоров (государственных контрактов)</w:t>
            </w:r>
          </w:p>
        </w:tc>
        <w:tc>
          <w:tcPr>
            <w:tcW w:w="1987" w:type="dxa"/>
            <w:tcBorders>
              <w:left w:val="single" w:sz="4" w:space="0" w:color="auto"/>
              <w:bottom w:val="single" w:sz="4" w:space="0" w:color="000000"/>
              <w:right w:val="single" w:sz="4" w:space="0" w:color="000000"/>
            </w:tcBorders>
            <w:vAlign w:val="center"/>
          </w:tcPr>
          <w:p w:rsidR="007F1B61" w:rsidRPr="00516402" w:rsidRDefault="007F1B61" w:rsidP="007F1B61">
            <w:pPr>
              <w:tabs>
                <w:tab w:val="right" w:pos="3232"/>
              </w:tabs>
              <w:ind w:left="108" w:right="74"/>
              <w:jc w:val="both"/>
              <w:rPr>
                <w:rFonts w:ascii="Times New Roman" w:hAnsi="Times New Roman" w:cs="Times New Roman"/>
                <w:color w:val="000000"/>
                <w:sz w:val="23"/>
                <w:szCs w:val="23"/>
              </w:rPr>
            </w:pPr>
          </w:p>
        </w:tc>
      </w:tr>
      <w:tr w:rsidR="007F1B61" w:rsidRPr="00516402" w:rsidTr="007F1B61">
        <w:trPr>
          <w:trHeight w:val="1581"/>
          <w:jc w:val="center"/>
        </w:trPr>
        <w:tc>
          <w:tcPr>
            <w:tcW w:w="988" w:type="dxa"/>
            <w:tcBorders>
              <w:top w:val="single" w:sz="4" w:space="0" w:color="auto"/>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lastRenderedPageBreak/>
              <w:t>1.2</w:t>
            </w:r>
          </w:p>
        </w:tc>
        <w:tc>
          <w:tcPr>
            <w:tcW w:w="3968" w:type="dxa"/>
            <w:tcBorders>
              <w:top w:val="single" w:sz="4" w:space="0" w:color="auto"/>
              <w:left w:val="single" w:sz="4" w:space="0" w:color="000000"/>
              <w:bottom w:val="single" w:sz="4" w:space="0" w:color="000000"/>
              <w:right w:val="single" w:sz="4" w:space="0" w:color="000000"/>
            </w:tcBorders>
            <w:vAlign w:val="center"/>
          </w:tcPr>
          <w:p w:rsidR="007F1B61" w:rsidRPr="00516402" w:rsidRDefault="007F1B61" w:rsidP="007F1B61">
            <w:pPr>
              <w:tabs>
                <w:tab w:val="left" w:pos="1512"/>
                <w:tab w:val="right" w:pos="3136"/>
                <w:tab w:val="left" w:pos="3510"/>
                <w:tab w:val="right" w:pos="5559"/>
              </w:tabs>
              <w:spacing w:before="36"/>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Проведение инвентаризации расчетов с должниками, включая сверку данных по доходам бюджета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tc>
        <w:tc>
          <w:tcPr>
            <w:tcW w:w="2408" w:type="dxa"/>
            <w:tcBorders>
              <w:top w:val="single" w:sz="4" w:space="0" w:color="auto"/>
              <w:left w:val="single" w:sz="4" w:space="0" w:color="000000"/>
              <w:bottom w:val="single" w:sz="4" w:space="0" w:color="000000"/>
              <w:right w:val="single" w:sz="4" w:space="0" w:color="000000"/>
            </w:tcBorders>
            <w:vAlign w:val="center"/>
          </w:tcPr>
          <w:p w:rsidR="007F1B61" w:rsidRPr="00516402" w:rsidRDefault="007F1B61" w:rsidP="007F1B61">
            <w:pPr>
              <w:tabs>
                <w:tab w:val="right" w:pos="3232"/>
              </w:tabs>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в сроки, устанавливаемые организационно- распорядительными документами о проведении инвентаризаций</w:t>
            </w:r>
          </w:p>
        </w:tc>
        <w:tc>
          <w:tcPr>
            <w:tcW w:w="1987" w:type="dxa"/>
            <w:tcBorders>
              <w:top w:val="single" w:sz="4" w:space="0" w:color="auto"/>
              <w:left w:val="single" w:sz="4" w:space="0" w:color="000000"/>
              <w:bottom w:val="single" w:sz="4" w:space="0" w:color="000000"/>
              <w:right w:val="single" w:sz="4" w:space="0" w:color="000000"/>
            </w:tcBorders>
            <w:vAlign w:val="center"/>
          </w:tcPr>
          <w:p w:rsidR="007F1B61" w:rsidRPr="00516402" w:rsidRDefault="007F1B61" w:rsidP="007F1B61">
            <w:pPr>
              <w:tabs>
                <w:tab w:val="right" w:pos="3232"/>
              </w:tabs>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Администрация сельского поселения ___________</w:t>
            </w:r>
          </w:p>
        </w:tc>
      </w:tr>
      <w:tr w:rsidR="007F1B61" w:rsidRPr="00516402" w:rsidTr="007F1B61">
        <w:trPr>
          <w:trHeight w:hRule="exact" w:val="8373"/>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1.3</w:t>
            </w:r>
          </w:p>
        </w:tc>
        <w:tc>
          <w:tcPr>
            <w:tcW w:w="396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tabs>
                <w:tab w:val="right" w:pos="1991"/>
                <w:tab w:val="left" w:pos="2333"/>
                <w:tab w:val="right" w:pos="5523"/>
              </w:tabs>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 xml:space="preserve">Проведение мониторинга финансового (платежного) состояния должников, в том числе при проведении мероприятий по инвентаризации </w:t>
            </w:r>
            <w:r w:rsidRPr="00516402">
              <w:rPr>
                <w:rFonts w:ascii="Times New Roman" w:hAnsi="Times New Roman" w:cs="Times New Roman"/>
                <w:color w:val="000000"/>
                <w:sz w:val="23"/>
                <w:szCs w:val="23"/>
              </w:rPr>
              <w:tab/>
              <w:t>дебиторской задолженности по доходам, в частности, на предмет:</w:t>
            </w:r>
          </w:p>
          <w:p w:rsidR="007F1B61" w:rsidRPr="00516402" w:rsidRDefault="007F1B61" w:rsidP="007F1B61">
            <w:pPr>
              <w:tabs>
                <w:tab w:val="right" w:pos="1991"/>
                <w:tab w:val="left" w:pos="2333"/>
                <w:tab w:val="right" w:pos="5523"/>
              </w:tabs>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 наличия сведений о взыскании с должника денежных средств в рамках исполнительного производства;</w:t>
            </w:r>
          </w:p>
          <w:p w:rsidR="007F1B61" w:rsidRPr="00516402" w:rsidRDefault="007F1B61" w:rsidP="007F1B61">
            <w:pPr>
              <w:tabs>
                <w:tab w:val="right" w:pos="1991"/>
                <w:tab w:val="left" w:pos="2333"/>
                <w:tab w:val="right" w:pos="5523"/>
              </w:tabs>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 наличия сведений о возбуждении в отношении должника дела о банкротстве</w:t>
            </w:r>
          </w:p>
        </w:tc>
        <w:tc>
          <w:tcPr>
            <w:tcW w:w="240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spacing w:before="120"/>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ежеквартально или в сроки, устанавливаемые организационно- распорядительными документами о проведении инвентаризаций</w:t>
            </w:r>
          </w:p>
        </w:tc>
        <w:tc>
          <w:tcPr>
            <w:tcW w:w="1987"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spacing w:before="120"/>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Администрация сельского поселения"Боржигантай"</w:t>
            </w:r>
          </w:p>
          <w:p w:rsidR="007F1B61" w:rsidRPr="00516402" w:rsidRDefault="007F1B61" w:rsidP="007F1B61">
            <w:pPr>
              <w:spacing w:before="120"/>
              <w:ind w:left="108" w:right="74"/>
              <w:jc w:val="both"/>
              <w:rPr>
                <w:rFonts w:ascii="Times New Roman" w:hAnsi="Times New Roman" w:cs="Times New Roman"/>
                <w:color w:val="000000"/>
                <w:sz w:val="23"/>
                <w:szCs w:val="23"/>
              </w:rPr>
            </w:pPr>
          </w:p>
          <w:p w:rsidR="007F1B61" w:rsidRPr="00516402" w:rsidRDefault="007F1B61" w:rsidP="007F1B61">
            <w:pPr>
              <w:spacing w:before="120"/>
              <w:ind w:left="108" w:right="74"/>
              <w:jc w:val="both"/>
              <w:rPr>
                <w:rFonts w:ascii="Times New Roman" w:hAnsi="Times New Roman" w:cs="Times New Roman"/>
                <w:color w:val="000000"/>
                <w:sz w:val="23"/>
                <w:szCs w:val="23"/>
              </w:rPr>
            </w:pPr>
          </w:p>
          <w:p w:rsidR="007F1B61" w:rsidRPr="00516402" w:rsidRDefault="007F1B61" w:rsidP="007F1B61">
            <w:pPr>
              <w:spacing w:before="120"/>
              <w:ind w:left="108" w:right="74"/>
              <w:jc w:val="both"/>
              <w:rPr>
                <w:rFonts w:ascii="Times New Roman" w:hAnsi="Times New Roman" w:cs="Times New Roman"/>
                <w:color w:val="000000"/>
                <w:sz w:val="23"/>
                <w:szCs w:val="23"/>
              </w:rPr>
            </w:pPr>
          </w:p>
          <w:p w:rsidR="007F1B61" w:rsidRPr="00516402" w:rsidRDefault="007F1B61" w:rsidP="007F1B61">
            <w:pPr>
              <w:spacing w:before="120"/>
              <w:ind w:left="108" w:right="74"/>
              <w:jc w:val="both"/>
              <w:rPr>
                <w:rFonts w:ascii="Times New Roman" w:hAnsi="Times New Roman" w:cs="Times New Roman"/>
                <w:color w:val="000000"/>
                <w:sz w:val="23"/>
                <w:szCs w:val="23"/>
              </w:rPr>
            </w:pPr>
          </w:p>
          <w:p w:rsidR="007F1B61" w:rsidRPr="00516402" w:rsidRDefault="007F1B61" w:rsidP="007F1B61">
            <w:pPr>
              <w:spacing w:before="120"/>
              <w:ind w:left="108" w:right="74"/>
              <w:jc w:val="both"/>
              <w:rPr>
                <w:rFonts w:ascii="Times New Roman" w:hAnsi="Times New Roman" w:cs="Times New Roman"/>
                <w:color w:val="000000"/>
                <w:sz w:val="23"/>
                <w:szCs w:val="23"/>
              </w:rPr>
            </w:pPr>
          </w:p>
          <w:p w:rsidR="007F1B61" w:rsidRPr="00516402" w:rsidRDefault="007F1B61" w:rsidP="007F1B61">
            <w:pPr>
              <w:spacing w:before="120"/>
              <w:ind w:left="108" w:right="74"/>
              <w:jc w:val="both"/>
              <w:rPr>
                <w:rFonts w:ascii="Times New Roman" w:hAnsi="Times New Roman" w:cs="Times New Roman"/>
                <w:color w:val="000000"/>
                <w:sz w:val="23"/>
                <w:szCs w:val="23"/>
              </w:rPr>
            </w:pPr>
          </w:p>
          <w:p w:rsidR="007F1B61" w:rsidRPr="00516402" w:rsidRDefault="007F1B61" w:rsidP="007F1B61">
            <w:pPr>
              <w:spacing w:before="120"/>
              <w:ind w:left="108" w:right="74"/>
              <w:jc w:val="both"/>
              <w:rPr>
                <w:rFonts w:ascii="Times New Roman" w:hAnsi="Times New Roman" w:cs="Times New Roman"/>
                <w:color w:val="000000"/>
                <w:sz w:val="23"/>
                <w:szCs w:val="23"/>
              </w:rPr>
            </w:pPr>
          </w:p>
          <w:p w:rsidR="007F1B61" w:rsidRPr="00516402" w:rsidRDefault="007F1B61" w:rsidP="007F1B61">
            <w:pPr>
              <w:spacing w:before="120"/>
              <w:ind w:left="108" w:right="74"/>
              <w:jc w:val="both"/>
              <w:rPr>
                <w:rFonts w:ascii="Times New Roman" w:hAnsi="Times New Roman" w:cs="Times New Roman"/>
                <w:color w:val="000000"/>
                <w:sz w:val="23"/>
                <w:szCs w:val="23"/>
              </w:rPr>
            </w:pPr>
          </w:p>
          <w:p w:rsidR="007F1B61" w:rsidRPr="00516402" w:rsidRDefault="007F1B61" w:rsidP="007F1B61">
            <w:pPr>
              <w:spacing w:before="120"/>
              <w:ind w:left="108" w:right="74"/>
              <w:jc w:val="both"/>
              <w:rPr>
                <w:rFonts w:ascii="Times New Roman" w:hAnsi="Times New Roman" w:cs="Times New Roman"/>
                <w:color w:val="000000"/>
                <w:sz w:val="23"/>
                <w:szCs w:val="23"/>
              </w:rPr>
            </w:pPr>
          </w:p>
        </w:tc>
      </w:tr>
      <w:tr w:rsidR="007F1B61" w:rsidRPr="00516402" w:rsidTr="007F1B61">
        <w:trPr>
          <w:trHeight w:val="9488"/>
          <w:jc w:val="center"/>
        </w:trPr>
        <w:tc>
          <w:tcPr>
            <w:tcW w:w="988" w:type="dxa"/>
            <w:tcBorders>
              <w:top w:val="single" w:sz="5" w:space="0" w:color="000000"/>
              <w:left w:val="single" w:sz="5" w:space="0" w:color="000000"/>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pacing w:val="-20"/>
                <w:sz w:val="23"/>
                <w:szCs w:val="23"/>
              </w:rPr>
            </w:pPr>
            <w:r w:rsidRPr="00516402">
              <w:rPr>
                <w:rFonts w:ascii="Times New Roman" w:hAnsi="Times New Roman" w:cs="Times New Roman"/>
                <w:color w:val="000000"/>
                <w:spacing w:val="-20"/>
                <w:sz w:val="23"/>
                <w:szCs w:val="23"/>
              </w:rPr>
              <w:lastRenderedPageBreak/>
              <w:t>1.4</w:t>
            </w:r>
          </w:p>
        </w:tc>
        <w:tc>
          <w:tcPr>
            <w:tcW w:w="3968" w:type="dxa"/>
            <w:tcBorders>
              <w:top w:val="single" w:sz="5" w:space="0" w:color="000000"/>
              <w:left w:val="single" w:sz="5" w:space="0" w:color="000000"/>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Иные мероприятия, проводимые по решению администратора доходов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администратора доходов (указываются конкретные мероприятия и сроки их реализации при наличии), в том числе:</w:t>
            </w:r>
          </w:p>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 проверка соблюдения сроков добровольного исполнения требования об уплате штрафов, предусмотренных статьей 103 Федерального закона от 2 октября 2007 г.№229-ФЗ «Об исполнительном производстве»</w:t>
            </w:r>
          </w:p>
          <w:p w:rsidR="007F1B61" w:rsidRPr="00516402" w:rsidRDefault="007F1B61" w:rsidP="007F1B61">
            <w:pPr>
              <w:ind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 информирование территориальных органов Федеральной службы судебных приставов о несоблюдении контрагентом сроков добровольного исполнения требования об уплате штрафов в целях замены штрафа другим видом наказания</w:t>
            </w:r>
          </w:p>
        </w:tc>
        <w:tc>
          <w:tcPr>
            <w:tcW w:w="2408" w:type="dxa"/>
            <w:tcBorders>
              <w:top w:val="single" w:sz="5" w:space="0" w:color="000000"/>
              <w:left w:val="single" w:sz="5" w:space="0" w:color="000000"/>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right="74"/>
              <w:jc w:val="both"/>
              <w:rPr>
                <w:rFonts w:ascii="Times New Roman" w:hAnsi="Times New Roman" w:cs="Times New Roman"/>
                <w:color w:val="000000"/>
                <w:sz w:val="23"/>
                <w:szCs w:val="23"/>
              </w:rPr>
            </w:pPr>
          </w:p>
          <w:p w:rsidR="007F1B61" w:rsidRPr="00516402" w:rsidRDefault="007F1B61" w:rsidP="007F1B61">
            <w:pPr>
              <w:ind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не реже 1 раза в квартал и в сроки,</w:t>
            </w:r>
            <w:r w:rsidR="00516402" w:rsidRPr="00516402">
              <w:rPr>
                <w:rFonts w:ascii="Times New Roman" w:hAnsi="Times New Roman" w:cs="Times New Roman"/>
                <w:color w:val="000000"/>
                <w:sz w:val="23"/>
                <w:szCs w:val="23"/>
              </w:rPr>
              <w:t xml:space="preserve"> </w:t>
            </w:r>
            <w:r w:rsidRPr="00516402">
              <w:rPr>
                <w:rFonts w:ascii="Times New Roman" w:hAnsi="Times New Roman" w:cs="Times New Roman"/>
                <w:color w:val="000000"/>
                <w:sz w:val="23"/>
                <w:szCs w:val="23"/>
              </w:rPr>
              <w:t>устанавливаемые организационно-распорядительными документами о проведении инвентаризаций</w:t>
            </w:r>
          </w:p>
          <w:p w:rsidR="007F1B61" w:rsidRPr="00516402" w:rsidRDefault="007F1B61" w:rsidP="007F1B61">
            <w:pPr>
              <w:ind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не позднее 3-х дней с момента выявления факта</w:t>
            </w:r>
          </w:p>
        </w:tc>
        <w:tc>
          <w:tcPr>
            <w:tcW w:w="1987" w:type="dxa"/>
            <w:tcBorders>
              <w:top w:val="single" w:sz="5" w:space="0" w:color="000000"/>
              <w:left w:val="single" w:sz="5" w:space="0" w:color="000000"/>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Администрация сельского поселения "Боржигантай"</w:t>
            </w:r>
          </w:p>
          <w:p w:rsidR="007F1B61" w:rsidRPr="00516402" w:rsidRDefault="007F1B61" w:rsidP="007F1B61">
            <w:pPr>
              <w:spacing w:before="36"/>
              <w:ind w:left="108" w:right="74"/>
              <w:jc w:val="both"/>
              <w:rPr>
                <w:rFonts w:ascii="Times New Roman" w:hAnsi="Times New Roman" w:cs="Times New Roman"/>
                <w:color w:val="000000"/>
                <w:sz w:val="23"/>
                <w:szCs w:val="23"/>
              </w:rPr>
            </w:pPr>
          </w:p>
        </w:tc>
      </w:tr>
      <w:tr w:rsidR="007F1B61" w:rsidRPr="00516402" w:rsidTr="007F1B61">
        <w:trPr>
          <w:trHeight w:hRule="exact" w:val="1444"/>
          <w:jc w:val="center"/>
        </w:trPr>
        <w:tc>
          <w:tcPr>
            <w:tcW w:w="988" w:type="dxa"/>
            <w:tcBorders>
              <w:left w:val="single" w:sz="6" w:space="0" w:color="000000"/>
              <w:bottom w:val="single" w:sz="6" w:space="0" w:color="000000"/>
              <w:right w:val="single" w:sz="6"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p>
        </w:tc>
        <w:tc>
          <w:tcPr>
            <w:tcW w:w="3968" w:type="dxa"/>
            <w:tcBorders>
              <w:left w:val="single" w:sz="6" w:space="0" w:color="000000"/>
              <w:bottom w:val="single" w:sz="6" w:space="0" w:color="000000"/>
              <w:right w:val="single" w:sz="6"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p>
        </w:tc>
        <w:tc>
          <w:tcPr>
            <w:tcW w:w="2408" w:type="dxa"/>
            <w:tcBorders>
              <w:left w:val="single" w:sz="6" w:space="0" w:color="000000"/>
              <w:bottom w:val="single" w:sz="6" w:space="0" w:color="000000"/>
              <w:right w:val="single" w:sz="6" w:space="0" w:color="000000"/>
            </w:tcBorders>
            <w:vAlign w:val="center"/>
          </w:tcPr>
          <w:p w:rsidR="007F1B61" w:rsidRPr="00516402" w:rsidRDefault="007F1B61" w:rsidP="007F1B61">
            <w:pPr>
              <w:ind w:right="74"/>
              <w:jc w:val="both"/>
              <w:rPr>
                <w:rFonts w:ascii="Times New Roman" w:hAnsi="Times New Roman" w:cs="Times New Roman"/>
                <w:color w:val="000000"/>
                <w:sz w:val="23"/>
                <w:szCs w:val="23"/>
              </w:rPr>
            </w:pPr>
          </w:p>
        </w:tc>
        <w:tc>
          <w:tcPr>
            <w:tcW w:w="1987" w:type="dxa"/>
            <w:tcBorders>
              <w:left w:val="single" w:sz="6" w:space="0" w:color="000000"/>
              <w:bottom w:val="single" w:sz="6" w:space="0" w:color="000000"/>
              <w:right w:val="single" w:sz="6" w:space="0" w:color="000000"/>
            </w:tcBorders>
            <w:vAlign w:val="center"/>
          </w:tcPr>
          <w:p w:rsidR="007F1B61" w:rsidRPr="00516402" w:rsidRDefault="007F1B61" w:rsidP="007F1B61">
            <w:pPr>
              <w:spacing w:before="120"/>
              <w:ind w:left="108" w:right="74"/>
              <w:jc w:val="both"/>
              <w:rPr>
                <w:rFonts w:ascii="Times New Roman" w:hAnsi="Times New Roman" w:cs="Times New Roman"/>
                <w:color w:val="000000"/>
                <w:sz w:val="23"/>
                <w:szCs w:val="23"/>
              </w:rPr>
            </w:pPr>
          </w:p>
        </w:tc>
      </w:tr>
      <w:tr w:rsidR="007F1B61" w:rsidRPr="00516402" w:rsidTr="007F1B61">
        <w:trPr>
          <w:trHeight w:hRule="exact" w:val="2180"/>
          <w:jc w:val="center"/>
        </w:trPr>
        <w:tc>
          <w:tcPr>
            <w:tcW w:w="9351" w:type="dxa"/>
            <w:gridSpan w:val="4"/>
            <w:tcBorders>
              <w:top w:val="single" w:sz="5" w:space="0" w:color="000000"/>
              <w:left w:val="single" w:sz="5" w:space="0" w:color="000000"/>
              <w:bottom w:val="single" w:sz="5" w:space="0" w:color="000000"/>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2. Мероприятия, направленные на урегулирование дебиторской задолженности по доходам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tc>
      </w:tr>
      <w:tr w:rsidR="007F1B61" w:rsidRPr="00516402" w:rsidTr="007F1B61">
        <w:trPr>
          <w:trHeight w:val="6548"/>
          <w:jc w:val="center"/>
        </w:trPr>
        <w:tc>
          <w:tcPr>
            <w:tcW w:w="988" w:type="dxa"/>
            <w:tcBorders>
              <w:top w:val="single" w:sz="5" w:space="0" w:color="000000"/>
              <w:left w:val="single" w:sz="5" w:space="0" w:color="000000"/>
              <w:bottom w:val="single" w:sz="5" w:space="0" w:color="000000"/>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2.1</w:t>
            </w:r>
          </w:p>
        </w:tc>
        <w:tc>
          <w:tcPr>
            <w:tcW w:w="3968" w:type="dxa"/>
            <w:tcBorders>
              <w:top w:val="single" w:sz="5" w:space="0" w:color="000000"/>
              <w:left w:val="single" w:sz="5" w:space="0" w:color="000000"/>
              <w:bottom w:val="single" w:sz="4" w:space="0" w:color="auto"/>
              <w:right w:val="single" w:sz="5" w:space="0" w:color="000000"/>
            </w:tcBorders>
            <w:vAlign w:val="center"/>
          </w:tcPr>
          <w:p w:rsidR="007F1B61" w:rsidRPr="00516402" w:rsidRDefault="007F1B61" w:rsidP="007F1B61">
            <w:pPr>
              <w:tabs>
                <w:tab w:val="left" w:pos="1605"/>
                <w:tab w:val="left" w:pos="2934"/>
                <w:tab w:val="left" w:pos="4125"/>
                <w:tab w:val="right" w:pos="5526"/>
              </w:tabs>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tc>
        <w:tc>
          <w:tcPr>
            <w:tcW w:w="2408" w:type="dxa"/>
            <w:tcBorders>
              <w:top w:val="single" w:sz="5" w:space="0" w:color="000000"/>
              <w:left w:val="single" w:sz="5" w:space="0" w:color="000000"/>
              <w:bottom w:val="single" w:sz="4" w:space="0" w:color="auto"/>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в течение 5 рабочих дней с даты исполнения обязательства администратором доходов</w:t>
            </w:r>
          </w:p>
        </w:tc>
        <w:tc>
          <w:tcPr>
            <w:tcW w:w="1987" w:type="dxa"/>
            <w:tcBorders>
              <w:top w:val="single" w:sz="5" w:space="0" w:color="000000"/>
              <w:left w:val="single" w:sz="5" w:space="0" w:color="000000"/>
              <w:bottom w:val="single" w:sz="4" w:space="0" w:color="auto"/>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Администрация сельского поселения"Боржигантай"</w:t>
            </w:r>
          </w:p>
        </w:tc>
      </w:tr>
      <w:tr w:rsidR="007F1B61" w:rsidRPr="00516402" w:rsidTr="007F1B61">
        <w:trPr>
          <w:trHeight w:hRule="exact" w:val="6547"/>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lastRenderedPageBreak/>
              <w:t>2.2</w:t>
            </w:r>
          </w:p>
        </w:tc>
        <w:tc>
          <w:tcPr>
            <w:tcW w:w="396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tabs>
                <w:tab w:val="left" w:pos="1703"/>
                <w:tab w:val="left" w:pos="2934"/>
                <w:tab w:val="left" w:pos="4136"/>
                <w:tab w:val="right" w:pos="5569"/>
              </w:tabs>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tc>
        <w:tc>
          <w:tcPr>
            <w:tcW w:w="240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не позднее 10 дней или в сроки, установленные договором (контрактом)</w:t>
            </w:r>
          </w:p>
        </w:tc>
        <w:tc>
          <w:tcPr>
            <w:tcW w:w="1987"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Администрация сельского поселения"Боржигантай"</w:t>
            </w:r>
          </w:p>
        </w:tc>
      </w:tr>
      <w:tr w:rsidR="007F1B61" w:rsidRPr="00516402" w:rsidTr="007F1B61">
        <w:tblPrEx>
          <w:tblCellMar>
            <w:top w:w="0" w:type="dxa"/>
          </w:tblCellMar>
        </w:tblPrEx>
        <w:trPr>
          <w:trHeight w:hRule="exact" w:val="475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2.3</w:t>
            </w:r>
          </w:p>
        </w:tc>
        <w:tc>
          <w:tcPr>
            <w:tcW w:w="396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p w:rsidR="007F1B61" w:rsidRPr="00516402" w:rsidRDefault="007F1B61" w:rsidP="007F1B61">
            <w:pPr>
              <w:ind w:left="108" w:right="74"/>
              <w:jc w:val="both"/>
              <w:rPr>
                <w:rFonts w:ascii="Times New Roman" w:hAnsi="Times New Roman" w:cs="Times New Roman"/>
                <w:color w:val="000000"/>
                <w:sz w:val="23"/>
                <w:szCs w:val="23"/>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tabs>
                <w:tab w:val="right" w:pos="3229"/>
              </w:tabs>
              <w:spacing w:before="180"/>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в течение 30 дней с даты возникновения оснований для расторжения договора (контракта) или обращения контрагента о предоставлении отсрочки (рассрочки) платежа, реструктуризации дебиторской задолженности по доходам</w:t>
            </w:r>
          </w:p>
        </w:tc>
        <w:tc>
          <w:tcPr>
            <w:tcW w:w="1987"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tabs>
                <w:tab w:val="right" w:pos="3229"/>
              </w:tabs>
              <w:spacing w:before="180"/>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Администрация сельского поселения"Боржигантай"</w:t>
            </w:r>
          </w:p>
        </w:tc>
      </w:tr>
      <w:tr w:rsidR="007F1B61" w:rsidRPr="00516402" w:rsidTr="007F1B61">
        <w:tblPrEx>
          <w:tblCellMar>
            <w:top w:w="0" w:type="dxa"/>
          </w:tblCellMar>
        </w:tblPrEx>
        <w:trPr>
          <w:trHeight w:hRule="exact" w:val="8331"/>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lastRenderedPageBreak/>
              <w:t>2.4</w:t>
            </w:r>
          </w:p>
        </w:tc>
        <w:tc>
          <w:tcPr>
            <w:tcW w:w="396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tabs>
                <w:tab w:val="left" w:pos="2027"/>
                <w:tab w:val="left" w:pos="2693"/>
                <w:tab w:val="right" w:pos="5540"/>
              </w:tabs>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 от 29 мая 2004 г. №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
        </w:tc>
        <w:tc>
          <w:tcPr>
            <w:tcW w:w="240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tabs>
                <w:tab w:val="right" w:pos="1652"/>
                <w:tab w:val="left" w:pos="2020"/>
                <w:tab w:val="right" w:pos="3265"/>
              </w:tabs>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 xml:space="preserve">в сроки, установленные пунктом 8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 </w:t>
            </w:r>
            <w:r w:rsidRPr="00516402">
              <w:rPr>
                <w:rFonts w:ascii="Times New Roman" w:hAnsi="Times New Roman" w:cs="Times New Roman"/>
                <w:color w:val="000000"/>
                <w:sz w:val="23"/>
                <w:szCs w:val="23"/>
              </w:rPr>
              <w:tab/>
              <w:t xml:space="preserve">Правительства Российской Федерации от 29 мая 2004 </w:t>
            </w:r>
            <w:proofErr w:type="spellStart"/>
            <w:r w:rsidRPr="00516402">
              <w:rPr>
                <w:rFonts w:ascii="Times New Roman" w:hAnsi="Times New Roman" w:cs="Times New Roman"/>
                <w:color w:val="000000"/>
                <w:sz w:val="23"/>
                <w:szCs w:val="23"/>
              </w:rPr>
              <w:t>г.№</w:t>
            </w:r>
            <w:proofErr w:type="spellEnd"/>
            <w:r w:rsidRPr="00516402">
              <w:rPr>
                <w:rFonts w:ascii="Times New Roman" w:hAnsi="Times New Roman" w:cs="Times New Roman"/>
                <w:color w:val="000000"/>
                <w:sz w:val="23"/>
                <w:szCs w:val="23"/>
              </w:rPr>
              <w:t xml:space="preserve"> 257</w:t>
            </w:r>
          </w:p>
        </w:tc>
        <w:tc>
          <w:tcPr>
            <w:tcW w:w="1987"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tabs>
                <w:tab w:val="right" w:pos="1652"/>
                <w:tab w:val="left" w:pos="2020"/>
                <w:tab w:val="right" w:pos="3265"/>
              </w:tabs>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Администрация сельского поселения"Боржигантай"</w:t>
            </w:r>
          </w:p>
        </w:tc>
      </w:tr>
      <w:tr w:rsidR="007F1B61" w:rsidRPr="00516402" w:rsidTr="007F1B61">
        <w:tblPrEx>
          <w:tblCellMar>
            <w:top w:w="0" w:type="dxa"/>
          </w:tblCellMar>
        </w:tblPrEx>
        <w:trPr>
          <w:trHeight w:hRule="exact" w:val="1773"/>
          <w:jc w:val="center"/>
        </w:trPr>
        <w:tc>
          <w:tcPr>
            <w:tcW w:w="988" w:type="dxa"/>
            <w:tcBorders>
              <w:top w:val="single" w:sz="5" w:space="0" w:color="000000"/>
              <w:left w:val="single" w:sz="5" w:space="0" w:color="000000"/>
              <w:bottom w:val="single" w:sz="5" w:space="0" w:color="000000"/>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2.5</w:t>
            </w:r>
          </w:p>
        </w:tc>
        <w:tc>
          <w:tcPr>
            <w:tcW w:w="3968" w:type="dxa"/>
            <w:tcBorders>
              <w:top w:val="single" w:sz="5" w:space="0" w:color="000000"/>
              <w:left w:val="single" w:sz="5" w:space="0" w:color="000000"/>
              <w:bottom w:val="single" w:sz="5" w:space="0" w:color="000000"/>
              <w:right w:val="single" w:sz="5" w:space="0" w:color="000000"/>
            </w:tcBorders>
            <w:vAlign w:val="center"/>
          </w:tcPr>
          <w:p w:rsidR="007F1B61" w:rsidRPr="00516402" w:rsidRDefault="007F1B61" w:rsidP="007F1B61">
            <w:pPr>
              <w:tabs>
                <w:tab w:val="left" w:pos="1026"/>
                <w:tab w:val="left" w:pos="2637"/>
                <w:tab w:val="left" w:pos="4131"/>
                <w:tab w:val="right" w:pos="5573"/>
              </w:tabs>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Иные мероприятия, проводимые по решению главы муниципального района в целях погашения (урегулирования) дебиторской задолженности по доходам в досудебном порядке</w:t>
            </w:r>
          </w:p>
        </w:tc>
        <w:tc>
          <w:tcPr>
            <w:tcW w:w="2408" w:type="dxa"/>
            <w:tcBorders>
              <w:top w:val="single" w:sz="5" w:space="0" w:color="000000"/>
              <w:left w:val="single" w:sz="5" w:space="0" w:color="000000"/>
              <w:bottom w:val="single" w:sz="5" w:space="0" w:color="000000"/>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определяются руководством</w:t>
            </w:r>
          </w:p>
        </w:tc>
        <w:tc>
          <w:tcPr>
            <w:tcW w:w="1987" w:type="dxa"/>
            <w:tcBorders>
              <w:top w:val="single" w:sz="5" w:space="0" w:color="000000"/>
              <w:left w:val="single" w:sz="5" w:space="0" w:color="000000"/>
              <w:bottom w:val="single" w:sz="5" w:space="0" w:color="000000"/>
              <w:right w:val="single" w:sz="5" w:space="0" w:color="000000"/>
            </w:tcBorders>
            <w:vAlign w:val="center"/>
          </w:tcPr>
          <w:p w:rsidR="007F1B61" w:rsidRPr="00516402" w:rsidRDefault="007F1B61" w:rsidP="007F1B61">
            <w:pPr>
              <w:spacing w:before="120"/>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Администрация сельского поселения"Боржигантай"</w:t>
            </w:r>
          </w:p>
          <w:p w:rsidR="007F1B61" w:rsidRPr="00516402" w:rsidRDefault="007F1B61" w:rsidP="007F1B61">
            <w:pPr>
              <w:ind w:left="108" w:right="74"/>
              <w:jc w:val="both"/>
              <w:rPr>
                <w:rFonts w:ascii="Times New Roman" w:hAnsi="Times New Roman" w:cs="Times New Roman"/>
                <w:color w:val="000000"/>
                <w:sz w:val="23"/>
                <w:szCs w:val="23"/>
              </w:rPr>
            </w:pPr>
          </w:p>
        </w:tc>
      </w:tr>
      <w:tr w:rsidR="007F1B61" w:rsidRPr="00516402" w:rsidTr="007F1B61">
        <w:tblPrEx>
          <w:tblCellMar>
            <w:top w:w="0" w:type="dxa"/>
            <w:bottom w:w="0" w:type="dxa"/>
          </w:tblCellMar>
        </w:tblPrEx>
        <w:trPr>
          <w:trHeight w:hRule="exact" w:val="1144"/>
          <w:jc w:val="center"/>
        </w:trPr>
        <w:tc>
          <w:tcPr>
            <w:tcW w:w="9351" w:type="dxa"/>
            <w:gridSpan w:val="4"/>
            <w:tcBorders>
              <w:top w:val="single" w:sz="5" w:space="0" w:color="000000"/>
              <w:left w:val="single" w:sz="5" w:space="0" w:color="000000"/>
              <w:bottom w:val="single" w:sz="5" w:space="0" w:color="000000"/>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3. Мероприятия, направленные на принудительное взыскание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w:t>
            </w:r>
          </w:p>
        </w:tc>
      </w:tr>
      <w:tr w:rsidR="007F1B61" w:rsidRPr="00516402" w:rsidTr="007F1B61">
        <w:tblPrEx>
          <w:tblCellMar>
            <w:top w:w="0" w:type="dxa"/>
            <w:bottom w:w="0" w:type="dxa"/>
          </w:tblCellMar>
        </w:tblPrEx>
        <w:trPr>
          <w:trHeight w:hRule="exact" w:val="4043"/>
          <w:jc w:val="center"/>
        </w:trPr>
        <w:tc>
          <w:tcPr>
            <w:tcW w:w="988" w:type="dxa"/>
            <w:tcBorders>
              <w:top w:val="single" w:sz="5" w:space="0" w:color="000000"/>
              <w:left w:val="single" w:sz="5" w:space="0" w:color="000000"/>
              <w:bottom w:val="single" w:sz="5" w:space="0" w:color="000000"/>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lastRenderedPageBreak/>
              <w:t>3.1</w:t>
            </w:r>
          </w:p>
        </w:tc>
        <w:tc>
          <w:tcPr>
            <w:tcW w:w="3968" w:type="dxa"/>
            <w:tcBorders>
              <w:top w:val="single" w:sz="5" w:space="0" w:color="000000"/>
              <w:left w:val="single" w:sz="5" w:space="0" w:color="000000"/>
              <w:bottom w:val="single" w:sz="5" w:space="0" w:color="000000"/>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Подготовка необходимых материалов и документов, а также подачу искового заявления в суд</w:t>
            </w:r>
          </w:p>
        </w:tc>
        <w:tc>
          <w:tcPr>
            <w:tcW w:w="2408" w:type="dxa"/>
            <w:tcBorders>
              <w:top w:val="single" w:sz="5" w:space="0" w:color="000000"/>
              <w:left w:val="single" w:sz="5" w:space="0" w:color="000000"/>
              <w:bottom w:val="single" w:sz="5" w:space="0" w:color="000000"/>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по истечении 30 календарных дней с даты направления</w:t>
            </w:r>
          </w:p>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претензии</w:t>
            </w:r>
          </w:p>
        </w:tc>
        <w:tc>
          <w:tcPr>
            <w:tcW w:w="1987" w:type="dxa"/>
            <w:tcBorders>
              <w:top w:val="single" w:sz="5" w:space="0" w:color="000000"/>
              <w:left w:val="single" w:sz="5" w:space="0" w:color="000000"/>
              <w:bottom w:val="single" w:sz="5" w:space="0" w:color="000000"/>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Администрация сельского поселения"Боржигантай"</w:t>
            </w:r>
          </w:p>
        </w:tc>
      </w:tr>
      <w:tr w:rsidR="007F1B61" w:rsidRPr="00516402" w:rsidTr="007F1B61">
        <w:tblPrEx>
          <w:tblCellMar>
            <w:top w:w="0" w:type="dxa"/>
            <w:bottom w:w="0" w:type="dxa"/>
          </w:tblCellMar>
        </w:tblPrEx>
        <w:trPr>
          <w:trHeight w:hRule="exact" w:val="6125"/>
          <w:jc w:val="center"/>
        </w:trPr>
        <w:tc>
          <w:tcPr>
            <w:tcW w:w="988" w:type="dxa"/>
            <w:tcBorders>
              <w:top w:val="single" w:sz="5" w:space="0" w:color="000000"/>
              <w:left w:val="single" w:sz="5" w:space="0" w:color="000000"/>
              <w:bottom w:val="single" w:sz="5" w:space="0" w:color="000000"/>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3.2</w:t>
            </w:r>
          </w:p>
        </w:tc>
        <w:tc>
          <w:tcPr>
            <w:tcW w:w="3968" w:type="dxa"/>
            <w:tcBorders>
              <w:top w:val="single" w:sz="5" w:space="0" w:color="000000"/>
              <w:left w:val="single" w:sz="5" w:space="0" w:color="000000"/>
              <w:bottom w:val="single" w:sz="5" w:space="0" w:color="000000"/>
              <w:right w:val="single" w:sz="5" w:space="0" w:color="000000"/>
            </w:tcBorders>
            <w:vAlign w:val="center"/>
          </w:tcPr>
          <w:p w:rsidR="007F1B61" w:rsidRPr="00516402" w:rsidRDefault="007F1B61" w:rsidP="007F1B61">
            <w:pPr>
              <w:tabs>
                <w:tab w:val="left" w:pos="1827"/>
                <w:tab w:val="left" w:pos="3132"/>
                <w:tab w:val="right" w:pos="5530"/>
              </w:tabs>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tc>
        <w:tc>
          <w:tcPr>
            <w:tcW w:w="2408" w:type="dxa"/>
            <w:tcBorders>
              <w:top w:val="single" w:sz="5" w:space="0" w:color="000000"/>
              <w:left w:val="single" w:sz="5" w:space="0" w:color="000000"/>
              <w:bottom w:val="single" w:sz="5" w:space="0" w:color="000000"/>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до истечения не менее чем двух третей установленного процессуального срока</w:t>
            </w:r>
          </w:p>
        </w:tc>
        <w:tc>
          <w:tcPr>
            <w:tcW w:w="1987" w:type="dxa"/>
            <w:tcBorders>
              <w:top w:val="single" w:sz="5" w:space="0" w:color="000000"/>
              <w:left w:val="single" w:sz="5" w:space="0" w:color="000000"/>
              <w:bottom w:val="single" w:sz="5" w:space="0" w:color="000000"/>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Администрация сельского поселения"Боржигантай"</w:t>
            </w:r>
          </w:p>
        </w:tc>
      </w:tr>
      <w:tr w:rsidR="007F1B61" w:rsidRPr="00516402" w:rsidTr="007F1B61">
        <w:tblPrEx>
          <w:tblCellMar>
            <w:top w:w="0" w:type="dxa"/>
            <w:bottom w:w="0" w:type="dxa"/>
          </w:tblCellMar>
        </w:tblPrEx>
        <w:trPr>
          <w:trHeight w:hRule="exact" w:val="3959"/>
          <w:jc w:val="center"/>
        </w:trPr>
        <w:tc>
          <w:tcPr>
            <w:tcW w:w="988" w:type="dxa"/>
            <w:tcBorders>
              <w:top w:val="single" w:sz="5" w:space="0" w:color="000000"/>
              <w:left w:val="single" w:sz="5" w:space="0" w:color="000000"/>
              <w:bottom w:val="single" w:sz="5" w:space="0" w:color="000000"/>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lastRenderedPageBreak/>
              <w:t>3.3</w:t>
            </w:r>
          </w:p>
        </w:tc>
        <w:tc>
          <w:tcPr>
            <w:tcW w:w="3968" w:type="dxa"/>
            <w:tcBorders>
              <w:top w:val="single" w:sz="5" w:space="0" w:color="000000"/>
              <w:left w:val="single" w:sz="5" w:space="0" w:color="000000"/>
              <w:bottom w:val="single" w:sz="5" w:space="0" w:color="000000"/>
              <w:right w:val="single" w:sz="5" w:space="0" w:color="000000"/>
            </w:tcBorders>
            <w:vAlign w:val="center"/>
          </w:tcPr>
          <w:p w:rsidR="007F1B61" w:rsidRPr="00516402" w:rsidRDefault="007F1B61" w:rsidP="007F1B61">
            <w:pPr>
              <w:tabs>
                <w:tab w:val="left" w:pos="1782"/>
                <w:tab w:val="left" w:pos="3780"/>
                <w:tab w:val="right" w:pos="5526"/>
              </w:tabs>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Направление исполнительных документов на исполнение в случаях и порядке, установленных законодательством Российской Федерации</w:t>
            </w:r>
          </w:p>
        </w:tc>
        <w:tc>
          <w:tcPr>
            <w:tcW w:w="2408" w:type="dxa"/>
            <w:tcBorders>
              <w:top w:val="single" w:sz="5" w:space="0" w:color="000000"/>
              <w:left w:val="single" w:sz="5" w:space="0" w:color="000000"/>
              <w:bottom w:val="single" w:sz="5" w:space="0" w:color="000000"/>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в течение 30 дней с даты получения исполнительных документов</w:t>
            </w:r>
          </w:p>
        </w:tc>
        <w:tc>
          <w:tcPr>
            <w:tcW w:w="1987" w:type="dxa"/>
            <w:tcBorders>
              <w:top w:val="single" w:sz="5" w:space="0" w:color="000000"/>
              <w:left w:val="single" w:sz="5" w:space="0" w:color="000000"/>
              <w:bottom w:val="single" w:sz="5" w:space="0" w:color="000000"/>
              <w:right w:val="single" w:sz="5"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Администрация сельского поселения"Боржигантай"</w:t>
            </w:r>
          </w:p>
        </w:tc>
      </w:tr>
      <w:tr w:rsidR="007F1B61" w:rsidRPr="00516402" w:rsidTr="007F1B61">
        <w:tblPrEx>
          <w:tblCellMar>
            <w:top w:w="0" w:type="dxa"/>
            <w:bottom w:w="0" w:type="dxa"/>
          </w:tblCellMar>
        </w:tblPrEx>
        <w:trPr>
          <w:trHeight w:hRule="exact" w:val="1198"/>
          <w:jc w:val="center"/>
        </w:trPr>
        <w:tc>
          <w:tcPr>
            <w:tcW w:w="9351" w:type="dxa"/>
            <w:gridSpan w:val="4"/>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tabs>
                <w:tab w:val="decimal" w:pos="277"/>
                <w:tab w:val="decimal" w:pos="720"/>
              </w:tabs>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4. Мероприятия, проводимые в целях наблюдения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tc>
      </w:tr>
      <w:tr w:rsidR="007F1B61" w:rsidRPr="00516402" w:rsidTr="007F1B61">
        <w:tblPrEx>
          <w:tblCellMar>
            <w:top w:w="0" w:type="dxa"/>
            <w:bottom w:w="0" w:type="dxa"/>
          </w:tblCellMar>
        </w:tblPrEx>
        <w:trPr>
          <w:trHeight w:hRule="exact" w:val="3404"/>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4.1.</w:t>
            </w:r>
          </w:p>
        </w:tc>
        <w:tc>
          <w:tcPr>
            <w:tcW w:w="396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tabs>
                <w:tab w:val="left" w:pos="1980"/>
                <w:tab w:val="left" w:pos="3384"/>
                <w:tab w:val="right" w:pos="5519"/>
              </w:tabs>
              <w:spacing w:before="144"/>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Направление запросов о подтверждении имущественного положения должника, в подразделения Федеральной кадастровой палаты Федеральной службы государственной регистрации, кадастра и картографии, и иные организации</w:t>
            </w:r>
          </w:p>
        </w:tc>
        <w:tc>
          <w:tcPr>
            <w:tcW w:w="240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по мере необходимости</w:t>
            </w:r>
          </w:p>
        </w:tc>
        <w:tc>
          <w:tcPr>
            <w:tcW w:w="1987"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 xml:space="preserve">Администрация сельского поселения </w:t>
            </w:r>
            <w:r w:rsidR="00516402" w:rsidRPr="00516402">
              <w:rPr>
                <w:rFonts w:ascii="Times New Roman" w:hAnsi="Times New Roman" w:cs="Times New Roman"/>
                <w:color w:val="000000"/>
                <w:sz w:val="23"/>
                <w:szCs w:val="23"/>
              </w:rPr>
              <w:t>"Боржиг</w:t>
            </w:r>
            <w:r w:rsidRPr="00516402">
              <w:rPr>
                <w:rFonts w:ascii="Times New Roman" w:hAnsi="Times New Roman" w:cs="Times New Roman"/>
                <w:color w:val="000000"/>
                <w:sz w:val="23"/>
                <w:szCs w:val="23"/>
              </w:rPr>
              <w:t>антай"</w:t>
            </w:r>
          </w:p>
        </w:tc>
      </w:tr>
      <w:tr w:rsidR="007F1B61" w:rsidRPr="00516402" w:rsidTr="007F1B61">
        <w:tblPrEx>
          <w:tblCellMar>
            <w:top w:w="0" w:type="dxa"/>
            <w:bottom w:w="0" w:type="dxa"/>
          </w:tblCellMar>
        </w:tblPrEx>
        <w:trPr>
          <w:trHeight w:hRule="exact" w:val="4402"/>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4.2</w:t>
            </w:r>
          </w:p>
        </w:tc>
        <w:tc>
          <w:tcPr>
            <w:tcW w:w="396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Мониторинг сервисов Федеральной налоговой службы и иных сервисов в сети Интернет в целях изучения платежеспособности должников</w:t>
            </w:r>
          </w:p>
        </w:tc>
        <w:tc>
          <w:tcPr>
            <w:tcW w:w="240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по мере необходимости</w:t>
            </w:r>
          </w:p>
        </w:tc>
        <w:tc>
          <w:tcPr>
            <w:tcW w:w="1987"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Администрация сельского поселения "Боржигантай"</w:t>
            </w:r>
          </w:p>
        </w:tc>
      </w:tr>
      <w:tr w:rsidR="007F1B61" w:rsidRPr="00516402" w:rsidTr="007F1B61">
        <w:tblPrEx>
          <w:tblCellMar>
            <w:top w:w="0" w:type="dxa"/>
            <w:bottom w:w="0" w:type="dxa"/>
          </w:tblCellMar>
        </w:tblPrEx>
        <w:trPr>
          <w:trHeight w:hRule="exact" w:val="340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lastRenderedPageBreak/>
              <w:t>4.3</w:t>
            </w:r>
          </w:p>
        </w:tc>
        <w:tc>
          <w:tcPr>
            <w:tcW w:w="396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Мониторинг изменения имущественного положения должника в целях взыскания дебиторской задолженности по доходам</w:t>
            </w:r>
          </w:p>
        </w:tc>
        <w:tc>
          <w:tcPr>
            <w:tcW w:w="240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ежеквартально</w:t>
            </w:r>
          </w:p>
        </w:tc>
        <w:tc>
          <w:tcPr>
            <w:tcW w:w="1987"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Администрация сельского поселения"Боржигантай"</w:t>
            </w:r>
          </w:p>
        </w:tc>
      </w:tr>
      <w:tr w:rsidR="007F1B61" w:rsidRPr="00516402" w:rsidTr="007F1B61">
        <w:tblPrEx>
          <w:tblCellMar>
            <w:top w:w="0" w:type="dxa"/>
            <w:bottom w:w="0" w:type="dxa"/>
          </w:tblCellMar>
        </w:tblPrEx>
        <w:trPr>
          <w:trHeight w:hRule="exact" w:val="1782"/>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4.4</w:t>
            </w:r>
          </w:p>
        </w:tc>
        <w:tc>
          <w:tcPr>
            <w:tcW w:w="396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Иные мероприятия, проводимые в целях наблюдения за платежеспособностью должника в целях обеспечения исполнения дебиторской задолженности по доходам</w:t>
            </w:r>
          </w:p>
        </w:tc>
        <w:tc>
          <w:tcPr>
            <w:tcW w:w="2408"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определяются руководством при необходимости</w:t>
            </w:r>
          </w:p>
        </w:tc>
        <w:tc>
          <w:tcPr>
            <w:tcW w:w="1987" w:type="dxa"/>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spacing w:before="120"/>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Администрация сельского поселения"Боржигантай"</w:t>
            </w:r>
          </w:p>
          <w:p w:rsidR="007F1B61" w:rsidRPr="00516402" w:rsidRDefault="007F1B61" w:rsidP="007F1B61">
            <w:pPr>
              <w:ind w:left="108" w:right="74"/>
              <w:jc w:val="both"/>
              <w:rPr>
                <w:rFonts w:ascii="Times New Roman" w:hAnsi="Times New Roman" w:cs="Times New Roman"/>
                <w:color w:val="000000"/>
                <w:sz w:val="23"/>
                <w:szCs w:val="23"/>
              </w:rPr>
            </w:pPr>
          </w:p>
        </w:tc>
      </w:tr>
      <w:tr w:rsidR="007F1B61" w:rsidRPr="00516402" w:rsidTr="007F1B61">
        <w:tblPrEx>
          <w:tblCellMar>
            <w:top w:w="0" w:type="dxa"/>
            <w:bottom w:w="0" w:type="dxa"/>
          </w:tblCellMar>
        </w:tblPrEx>
        <w:trPr>
          <w:trHeight w:hRule="exact" w:val="1108"/>
          <w:jc w:val="center"/>
        </w:trPr>
        <w:tc>
          <w:tcPr>
            <w:tcW w:w="9351" w:type="dxa"/>
            <w:gridSpan w:val="4"/>
            <w:tcBorders>
              <w:top w:val="single" w:sz="4" w:space="0" w:color="000000"/>
              <w:left w:val="single" w:sz="4" w:space="0" w:color="000000"/>
              <w:bottom w:val="single" w:sz="4" w:space="0" w:color="000000"/>
              <w:right w:val="single" w:sz="4" w:space="0" w:color="000000"/>
            </w:tcBorders>
            <w:vAlign w:val="center"/>
          </w:tcPr>
          <w:p w:rsidR="007F1B61" w:rsidRPr="00516402" w:rsidRDefault="007F1B61" w:rsidP="007F1B61">
            <w:pPr>
              <w:tabs>
                <w:tab w:val="decimal" w:pos="288"/>
                <w:tab w:val="decimal" w:pos="720"/>
              </w:tabs>
              <w:ind w:left="108" w:right="74"/>
              <w:jc w:val="both"/>
              <w:rPr>
                <w:rFonts w:ascii="Times New Roman" w:hAnsi="Times New Roman" w:cs="Times New Roman"/>
                <w:color w:val="000000"/>
                <w:sz w:val="23"/>
                <w:szCs w:val="23"/>
              </w:rPr>
            </w:pPr>
            <w:r w:rsidRPr="00516402">
              <w:rPr>
                <w:rFonts w:ascii="Times New Roman" w:hAnsi="Times New Roman" w:cs="Times New Roman"/>
                <w:color w:val="000000"/>
                <w:sz w:val="23"/>
                <w:szCs w:val="23"/>
              </w:rPr>
              <w:t>5. Порядок обмена информацией (первичными учетными документами) между структурными подразделениями определяется распоряжением или приказом главы муниципального района</w:t>
            </w:r>
          </w:p>
        </w:tc>
      </w:tr>
    </w:tbl>
    <w:p w:rsidR="007F1B61" w:rsidRPr="00516402" w:rsidRDefault="007F1B61" w:rsidP="007F1B61">
      <w:pPr>
        <w:spacing w:before="240" w:line="278" w:lineRule="auto"/>
        <w:ind w:firstLine="567"/>
        <w:jc w:val="center"/>
        <w:rPr>
          <w:rFonts w:ascii="Times New Roman" w:hAnsi="Times New Roman" w:cs="Times New Roman"/>
          <w:sz w:val="28"/>
          <w:szCs w:val="28"/>
        </w:rPr>
      </w:pPr>
      <w:r w:rsidRPr="00516402">
        <w:rPr>
          <w:rFonts w:ascii="Times New Roman" w:hAnsi="Times New Roman" w:cs="Times New Roman"/>
          <w:sz w:val="28"/>
          <w:szCs w:val="28"/>
        </w:rPr>
        <w:t>____________________</w:t>
      </w:r>
    </w:p>
    <w:p w:rsidR="007F1B61" w:rsidRPr="00516402" w:rsidRDefault="007F1B61" w:rsidP="007F1B61">
      <w:pPr>
        <w:ind w:firstLine="567"/>
        <w:jc w:val="both"/>
        <w:rPr>
          <w:rFonts w:ascii="Times New Roman" w:hAnsi="Times New Roman" w:cs="Times New Roman"/>
          <w:sz w:val="28"/>
          <w:szCs w:val="28"/>
        </w:rPr>
      </w:pPr>
    </w:p>
    <w:p w:rsidR="007F1B61" w:rsidRPr="00516402" w:rsidRDefault="007F1B61" w:rsidP="007F1B61">
      <w:pPr>
        <w:ind w:firstLine="567"/>
        <w:jc w:val="both"/>
        <w:rPr>
          <w:rFonts w:ascii="Times New Roman" w:hAnsi="Times New Roman" w:cs="Times New Roman"/>
          <w:sz w:val="28"/>
          <w:szCs w:val="28"/>
        </w:rPr>
      </w:pPr>
    </w:p>
    <w:p w:rsidR="007F1B61" w:rsidRPr="00516402" w:rsidRDefault="007F1B61" w:rsidP="007F1B61">
      <w:pPr>
        <w:ind w:firstLine="567"/>
        <w:jc w:val="both"/>
        <w:rPr>
          <w:rFonts w:ascii="Times New Roman" w:hAnsi="Times New Roman" w:cs="Times New Roman"/>
          <w:sz w:val="28"/>
          <w:szCs w:val="28"/>
        </w:rPr>
      </w:pPr>
    </w:p>
    <w:p w:rsidR="007F1B61" w:rsidRPr="00516402" w:rsidRDefault="007F1B61" w:rsidP="007F1B61">
      <w:pPr>
        <w:ind w:firstLine="567"/>
        <w:jc w:val="both"/>
        <w:rPr>
          <w:rFonts w:ascii="Times New Roman" w:hAnsi="Times New Roman" w:cs="Times New Roman"/>
          <w:sz w:val="28"/>
          <w:szCs w:val="28"/>
        </w:rPr>
      </w:pPr>
    </w:p>
    <w:p w:rsidR="007F1B61" w:rsidRPr="00516402" w:rsidRDefault="007F1B61" w:rsidP="007F1B61">
      <w:pPr>
        <w:ind w:firstLine="567"/>
        <w:jc w:val="both"/>
        <w:rPr>
          <w:rFonts w:ascii="Times New Roman" w:hAnsi="Times New Roman" w:cs="Times New Roman"/>
          <w:sz w:val="28"/>
          <w:szCs w:val="28"/>
        </w:rPr>
      </w:pPr>
    </w:p>
    <w:p w:rsidR="007F1B61" w:rsidRPr="00516402" w:rsidRDefault="007F1B61" w:rsidP="007F1B61">
      <w:pPr>
        <w:ind w:firstLine="567"/>
        <w:jc w:val="both"/>
        <w:rPr>
          <w:rFonts w:ascii="Times New Roman" w:hAnsi="Times New Roman" w:cs="Times New Roman"/>
          <w:sz w:val="28"/>
          <w:szCs w:val="28"/>
        </w:rPr>
      </w:pPr>
    </w:p>
    <w:p w:rsidR="007F1B61" w:rsidRPr="00516402" w:rsidRDefault="007F1B61" w:rsidP="007F1B61">
      <w:pPr>
        <w:ind w:firstLine="567"/>
        <w:jc w:val="both"/>
        <w:rPr>
          <w:rFonts w:ascii="Times New Roman" w:hAnsi="Times New Roman" w:cs="Times New Roman"/>
          <w:sz w:val="28"/>
          <w:szCs w:val="28"/>
        </w:rPr>
      </w:pPr>
    </w:p>
    <w:p w:rsidR="007F1B61" w:rsidRPr="00516402" w:rsidRDefault="007F1B61" w:rsidP="007F1B61">
      <w:pPr>
        <w:ind w:firstLine="567"/>
        <w:jc w:val="both"/>
        <w:rPr>
          <w:rFonts w:ascii="Times New Roman" w:hAnsi="Times New Roman" w:cs="Times New Roman"/>
          <w:sz w:val="28"/>
          <w:szCs w:val="28"/>
        </w:rPr>
      </w:pPr>
    </w:p>
    <w:p w:rsidR="007F1B61" w:rsidRPr="00516402" w:rsidRDefault="007F1B61" w:rsidP="007F1B61">
      <w:pPr>
        <w:ind w:firstLine="567"/>
        <w:jc w:val="both"/>
        <w:rPr>
          <w:rFonts w:ascii="Times New Roman" w:hAnsi="Times New Roman" w:cs="Times New Roman"/>
          <w:sz w:val="28"/>
          <w:szCs w:val="28"/>
        </w:rPr>
      </w:pPr>
    </w:p>
    <w:p w:rsidR="00A06DA8" w:rsidRPr="00516402" w:rsidRDefault="00A06DA8" w:rsidP="00A06DA8">
      <w:pPr>
        <w:spacing w:line="240" w:lineRule="auto"/>
        <w:jc w:val="both"/>
        <w:rPr>
          <w:rFonts w:ascii="Times New Roman" w:hAnsi="Times New Roman" w:cs="Times New Roman"/>
          <w:sz w:val="28"/>
          <w:szCs w:val="28"/>
        </w:rPr>
      </w:pPr>
    </w:p>
    <w:p w:rsidR="00A06DA8" w:rsidRPr="00516402" w:rsidRDefault="00A06DA8" w:rsidP="00A06DA8">
      <w:pPr>
        <w:spacing w:line="240" w:lineRule="auto"/>
        <w:jc w:val="both"/>
        <w:rPr>
          <w:rFonts w:ascii="Times New Roman" w:hAnsi="Times New Roman" w:cs="Times New Roman"/>
          <w:sz w:val="28"/>
          <w:szCs w:val="28"/>
        </w:rPr>
      </w:pPr>
    </w:p>
    <w:p w:rsidR="00A06DA8" w:rsidRPr="00516402" w:rsidRDefault="00A06DA8" w:rsidP="00A06DA8">
      <w:pPr>
        <w:tabs>
          <w:tab w:val="left" w:pos="2880"/>
        </w:tabs>
        <w:spacing w:line="240" w:lineRule="auto"/>
        <w:jc w:val="both"/>
        <w:rPr>
          <w:rFonts w:ascii="Times New Roman" w:eastAsia="Times New Roman" w:hAnsi="Times New Roman" w:cs="Times New Roman"/>
          <w:sz w:val="28"/>
          <w:szCs w:val="28"/>
        </w:rPr>
      </w:pPr>
    </w:p>
    <w:p w:rsidR="00A06DA8" w:rsidRPr="00516402" w:rsidRDefault="00A06DA8" w:rsidP="00A817A6">
      <w:pPr>
        <w:rPr>
          <w:rFonts w:ascii="Times New Roman" w:hAnsi="Times New Roman" w:cs="Times New Roman"/>
        </w:rPr>
      </w:pPr>
    </w:p>
    <w:sectPr w:rsidR="00A06DA8" w:rsidRPr="00516402" w:rsidSect="00434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12A8"/>
    <w:multiLevelType w:val="multilevel"/>
    <w:tmpl w:val="4530C5BC"/>
    <w:lvl w:ilvl="0">
      <w:start w:val="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A9E4ADF"/>
    <w:multiLevelType w:val="singleLevel"/>
    <w:tmpl w:val="2BEC4CCE"/>
    <w:lvl w:ilvl="0">
      <w:start w:val="1"/>
      <w:numFmt w:val="decimal"/>
      <w:lvlText w:val="%1)"/>
      <w:legacy w:legacy="1" w:legacySpace="0" w:legacyIndent="295"/>
      <w:lvlJc w:val="left"/>
      <w:rPr>
        <w:rFonts w:ascii="Times New Roman" w:hAnsi="Times New Roman" w:cs="Times New Roman" w:hint="default"/>
      </w:rPr>
    </w:lvl>
  </w:abstractNum>
  <w:abstractNum w:abstractNumId="2">
    <w:nsid w:val="1F6A5658"/>
    <w:multiLevelType w:val="hybridMultilevel"/>
    <w:tmpl w:val="4E162A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DB02BF"/>
    <w:multiLevelType w:val="hybridMultilevel"/>
    <w:tmpl w:val="D7CADB8A"/>
    <w:lvl w:ilvl="0" w:tplc="6E2C103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CC10D3"/>
    <w:multiLevelType w:val="hybridMultilevel"/>
    <w:tmpl w:val="232A6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E7556F"/>
    <w:multiLevelType w:val="hybridMultilevel"/>
    <w:tmpl w:val="FA704E3E"/>
    <w:lvl w:ilvl="0" w:tplc="0419000F">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7122E5"/>
    <w:multiLevelType w:val="hybridMultilevel"/>
    <w:tmpl w:val="7B54D4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0B7C01"/>
    <w:multiLevelType w:val="multilevel"/>
    <w:tmpl w:val="2004AE56"/>
    <w:lvl w:ilvl="0">
      <w:start w:val="1"/>
      <w:numFmt w:val="decimal"/>
      <w:lvlText w:val="%1"/>
      <w:lvlJc w:val="left"/>
      <w:pPr>
        <w:ind w:left="375" w:hanging="375"/>
      </w:pPr>
      <w:rPr>
        <w:rFonts w:hint="default"/>
        <w:b w:val="0"/>
        <w:color w:val="auto"/>
      </w:rPr>
    </w:lvl>
    <w:lvl w:ilvl="1">
      <w:start w:val="1"/>
      <w:numFmt w:val="decimal"/>
      <w:lvlText w:val="%1.%2"/>
      <w:lvlJc w:val="left"/>
      <w:pPr>
        <w:ind w:left="801" w:hanging="375"/>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5040" w:hanging="2160"/>
      </w:pPr>
      <w:rPr>
        <w:rFonts w:hint="default"/>
        <w:b w:val="0"/>
        <w:color w:val="auto"/>
      </w:rPr>
    </w:lvl>
  </w:abstractNum>
  <w:abstractNum w:abstractNumId="8">
    <w:nsid w:val="5A0777F2"/>
    <w:multiLevelType w:val="hybridMultilevel"/>
    <w:tmpl w:val="A964FF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A6B0240"/>
    <w:multiLevelType w:val="hybridMultilevel"/>
    <w:tmpl w:val="0434A826"/>
    <w:lvl w:ilvl="0" w:tplc="CF543F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4AF4C39"/>
    <w:multiLevelType w:val="hybridMultilevel"/>
    <w:tmpl w:val="55AADAF2"/>
    <w:lvl w:ilvl="0" w:tplc="F406368E">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1">
    <w:nsid w:val="65BA66C9"/>
    <w:multiLevelType w:val="singleLevel"/>
    <w:tmpl w:val="210C55F0"/>
    <w:lvl w:ilvl="0">
      <w:start w:val="1"/>
      <w:numFmt w:val="decimal"/>
      <w:lvlText w:val="%1)"/>
      <w:legacy w:legacy="1" w:legacySpace="0" w:legacyIndent="310"/>
      <w:lvlJc w:val="left"/>
      <w:rPr>
        <w:rFonts w:ascii="Times New Roman" w:hAnsi="Times New Roman" w:cs="Times New Roman" w:hint="default"/>
        <w:i w:val="0"/>
      </w:rPr>
    </w:lvl>
  </w:abstractNum>
  <w:abstractNum w:abstractNumId="12">
    <w:nsid w:val="69536AEA"/>
    <w:multiLevelType w:val="multilevel"/>
    <w:tmpl w:val="C20E4082"/>
    <w:lvl w:ilvl="0">
      <w:start w:val="1"/>
      <w:numFmt w:val="decimal"/>
      <w:lvlText w:val="%1."/>
      <w:legacy w:legacy="1" w:legacySpace="0" w:legacyIndent="331"/>
      <w:lvlJc w:val="left"/>
      <w:rPr>
        <w:rFonts w:ascii="Times New Roman" w:hAnsi="Times New Roman" w:cs="Times New Roman" w:hint="default"/>
      </w:rPr>
    </w:lvl>
    <w:lvl w:ilvl="1" w:tentative="1">
      <w:start w:val="1"/>
      <w:numFmt w:val="lowerLetter"/>
      <w:lvlText w:val="%2."/>
      <w:lvlJc w:val="left"/>
      <w:pPr>
        <w:ind w:left="9160" w:hanging="360"/>
      </w:pPr>
    </w:lvl>
    <w:lvl w:ilvl="2" w:tentative="1">
      <w:start w:val="1"/>
      <w:numFmt w:val="lowerRoman"/>
      <w:lvlText w:val="%3."/>
      <w:lvlJc w:val="right"/>
      <w:pPr>
        <w:ind w:left="9880" w:hanging="180"/>
      </w:pPr>
    </w:lvl>
    <w:lvl w:ilvl="3" w:tentative="1">
      <w:start w:val="1"/>
      <w:numFmt w:val="decimal"/>
      <w:lvlText w:val="%4."/>
      <w:lvlJc w:val="left"/>
      <w:pPr>
        <w:ind w:left="10600" w:hanging="360"/>
      </w:pPr>
    </w:lvl>
    <w:lvl w:ilvl="4" w:tentative="1">
      <w:start w:val="1"/>
      <w:numFmt w:val="lowerLetter"/>
      <w:lvlText w:val="%5."/>
      <w:lvlJc w:val="left"/>
      <w:pPr>
        <w:ind w:left="11320" w:hanging="360"/>
      </w:pPr>
    </w:lvl>
    <w:lvl w:ilvl="5" w:tentative="1">
      <w:start w:val="1"/>
      <w:numFmt w:val="lowerRoman"/>
      <w:lvlText w:val="%6."/>
      <w:lvlJc w:val="right"/>
      <w:pPr>
        <w:ind w:left="12040" w:hanging="180"/>
      </w:pPr>
    </w:lvl>
    <w:lvl w:ilvl="6" w:tentative="1">
      <w:start w:val="1"/>
      <w:numFmt w:val="decimal"/>
      <w:lvlText w:val="%7."/>
      <w:lvlJc w:val="left"/>
      <w:pPr>
        <w:ind w:left="12760" w:hanging="360"/>
      </w:pPr>
    </w:lvl>
    <w:lvl w:ilvl="7" w:tentative="1">
      <w:start w:val="1"/>
      <w:numFmt w:val="lowerLetter"/>
      <w:lvlText w:val="%8."/>
      <w:lvlJc w:val="left"/>
      <w:pPr>
        <w:ind w:left="13480" w:hanging="360"/>
      </w:pPr>
    </w:lvl>
    <w:lvl w:ilvl="8" w:tentative="1">
      <w:start w:val="1"/>
      <w:numFmt w:val="lowerRoman"/>
      <w:lvlText w:val="%9."/>
      <w:lvlJc w:val="right"/>
      <w:pPr>
        <w:ind w:left="14200" w:hanging="180"/>
      </w:pPr>
    </w:lvl>
  </w:abstractNum>
  <w:abstractNum w:abstractNumId="13">
    <w:nsid w:val="73D919AC"/>
    <w:multiLevelType w:val="hybridMultilevel"/>
    <w:tmpl w:val="6EEE27D4"/>
    <w:lvl w:ilvl="0" w:tplc="C3CAA8FC">
      <w:start w:val="1"/>
      <w:numFmt w:val="decimal"/>
      <w:lvlText w:val="%1."/>
      <w:lvlJc w:val="left"/>
      <w:pPr>
        <w:ind w:left="36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4">
    <w:nsid w:val="7CD71925"/>
    <w:multiLevelType w:val="hybridMultilevel"/>
    <w:tmpl w:val="92BE2894"/>
    <w:lvl w:ilvl="0" w:tplc="20AE08F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14"/>
  </w:num>
  <w:num w:numId="2">
    <w:abstractNumId w:val="2"/>
  </w:num>
  <w:num w:numId="3">
    <w:abstractNumId w:val="13"/>
  </w:num>
  <w:num w:numId="4">
    <w:abstractNumId w:val="10"/>
  </w:num>
  <w:num w:numId="5">
    <w:abstractNumId w:val="12"/>
  </w:num>
  <w:num w:numId="6">
    <w:abstractNumId w:val="11"/>
  </w:num>
  <w:num w:numId="7">
    <w:abstractNumId w:val="9"/>
  </w:num>
  <w:num w:numId="8">
    <w:abstractNumId w:val="3"/>
  </w:num>
  <w:num w:numId="9">
    <w:abstractNumId w:val="1"/>
  </w:num>
  <w:num w:numId="10">
    <w:abstractNumId w:val="1"/>
    <w:lvlOverride w:ilvl="0">
      <w:lvl w:ilvl="0">
        <w:start w:val="1"/>
        <w:numFmt w:val="decimal"/>
        <w:lvlText w:val="%1)"/>
        <w:legacy w:legacy="1" w:legacySpace="0" w:legacyIndent="339"/>
        <w:lvlJc w:val="left"/>
        <w:rPr>
          <w:rFonts w:ascii="Times New Roman" w:hAnsi="Times New Roman" w:cs="Times New Roman" w:hint="default"/>
        </w:rPr>
      </w:lvl>
    </w:lvlOverride>
  </w:num>
  <w:num w:numId="11">
    <w:abstractNumId w:val="6"/>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D95250"/>
    <w:rsid w:val="0006254F"/>
    <w:rsid w:val="000E20D5"/>
    <w:rsid w:val="000E6DBD"/>
    <w:rsid w:val="0014117A"/>
    <w:rsid w:val="00155AE5"/>
    <w:rsid w:val="001C3DC0"/>
    <w:rsid w:val="001F5460"/>
    <w:rsid w:val="002354C3"/>
    <w:rsid w:val="00294128"/>
    <w:rsid w:val="002A518E"/>
    <w:rsid w:val="002B1C99"/>
    <w:rsid w:val="002D3DE2"/>
    <w:rsid w:val="002F40E0"/>
    <w:rsid w:val="002F6B34"/>
    <w:rsid w:val="0039184F"/>
    <w:rsid w:val="00405EC0"/>
    <w:rsid w:val="00406307"/>
    <w:rsid w:val="004148C9"/>
    <w:rsid w:val="004344B7"/>
    <w:rsid w:val="004643DD"/>
    <w:rsid w:val="0048174F"/>
    <w:rsid w:val="004A6E0B"/>
    <w:rsid w:val="004B7209"/>
    <w:rsid w:val="00516402"/>
    <w:rsid w:val="005233D9"/>
    <w:rsid w:val="005474F2"/>
    <w:rsid w:val="005651B8"/>
    <w:rsid w:val="006377DC"/>
    <w:rsid w:val="007748C8"/>
    <w:rsid w:val="007D2087"/>
    <w:rsid w:val="007F1B61"/>
    <w:rsid w:val="0081693A"/>
    <w:rsid w:val="00823EEA"/>
    <w:rsid w:val="0085150A"/>
    <w:rsid w:val="008E38EF"/>
    <w:rsid w:val="008F0316"/>
    <w:rsid w:val="00900D60"/>
    <w:rsid w:val="009361B2"/>
    <w:rsid w:val="009555B4"/>
    <w:rsid w:val="009C6505"/>
    <w:rsid w:val="009D188D"/>
    <w:rsid w:val="00A06DA8"/>
    <w:rsid w:val="00A12C99"/>
    <w:rsid w:val="00A23723"/>
    <w:rsid w:val="00A6749A"/>
    <w:rsid w:val="00A817A6"/>
    <w:rsid w:val="00A962CE"/>
    <w:rsid w:val="00AA7665"/>
    <w:rsid w:val="00AC046C"/>
    <w:rsid w:val="00BA45F9"/>
    <w:rsid w:val="00C31E3E"/>
    <w:rsid w:val="00C829FF"/>
    <w:rsid w:val="00D17CA6"/>
    <w:rsid w:val="00D95250"/>
    <w:rsid w:val="00DE774C"/>
    <w:rsid w:val="00E15989"/>
    <w:rsid w:val="00E62320"/>
    <w:rsid w:val="00E8056A"/>
    <w:rsid w:val="00EC4C62"/>
    <w:rsid w:val="00F42520"/>
    <w:rsid w:val="00FC48D9"/>
    <w:rsid w:val="00FD1219"/>
    <w:rsid w:val="00FD5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C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250"/>
    <w:pPr>
      <w:ind w:left="720"/>
      <w:contextualSpacing/>
    </w:pPr>
  </w:style>
  <w:style w:type="paragraph" w:styleId="a4">
    <w:name w:val="Body Text"/>
    <w:basedOn w:val="a"/>
    <w:link w:val="a5"/>
    <w:uiPriority w:val="1"/>
    <w:qFormat/>
    <w:rsid w:val="00900D60"/>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1"/>
    <w:rsid w:val="00900D60"/>
    <w:rPr>
      <w:rFonts w:ascii="Times New Roman" w:eastAsia="Times New Roman" w:hAnsi="Times New Roman" w:cs="Times New Roman"/>
      <w:sz w:val="28"/>
      <w:szCs w:val="28"/>
      <w:lang w:eastAsia="en-US"/>
    </w:rPr>
  </w:style>
  <w:style w:type="paragraph" w:styleId="a6">
    <w:name w:val="No Spacing"/>
    <w:uiPriority w:val="1"/>
    <w:qFormat/>
    <w:rsid w:val="004A6E0B"/>
    <w:pPr>
      <w:spacing w:after="0" w:line="240" w:lineRule="auto"/>
    </w:pPr>
    <w:rPr>
      <w:rFonts w:eastAsiaTheme="minorHAnsi"/>
      <w:lang w:eastAsia="en-US"/>
    </w:rPr>
  </w:style>
  <w:style w:type="paragraph" w:customStyle="1" w:styleId="ConsPlusNormal">
    <w:name w:val="ConsPlusNormal"/>
    <w:rsid w:val="00A817A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A817A6"/>
    <w:pPr>
      <w:widowControl w:val="0"/>
      <w:autoSpaceDE w:val="0"/>
      <w:autoSpaceDN w:val="0"/>
      <w:adjustRightInd w:val="0"/>
      <w:spacing w:after="0" w:line="318" w:lineRule="exact"/>
      <w:ind w:firstLine="562"/>
      <w:jc w:val="both"/>
    </w:pPr>
    <w:rPr>
      <w:rFonts w:ascii="Times New Roman" w:eastAsia="Times New Roman" w:hAnsi="Times New Roman" w:cs="Times New Roman"/>
      <w:sz w:val="24"/>
      <w:szCs w:val="24"/>
    </w:rPr>
  </w:style>
  <w:style w:type="character" w:customStyle="1" w:styleId="FontStyle14">
    <w:name w:val="Font Style14"/>
    <w:basedOn w:val="a0"/>
    <w:rsid w:val="00A817A6"/>
    <w:rPr>
      <w:rFonts w:ascii="Times New Roman" w:hAnsi="Times New Roman" w:cs="Times New Roman"/>
      <w:sz w:val="24"/>
      <w:szCs w:val="24"/>
    </w:rPr>
  </w:style>
  <w:style w:type="character" w:customStyle="1" w:styleId="FontStyle16">
    <w:name w:val="Font Style16"/>
    <w:basedOn w:val="a0"/>
    <w:rsid w:val="00A817A6"/>
    <w:rPr>
      <w:rFonts w:ascii="Times New Roman" w:hAnsi="Times New Roman" w:cs="Times New Roman"/>
      <w:spacing w:val="20"/>
      <w:sz w:val="24"/>
      <w:szCs w:val="24"/>
    </w:rPr>
  </w:style>
  <w:style w:type="paragraph" w:customStyle="1" w:styleId="Style8">
    <w:name w:val="Style8"/>
    <w:basedOn w:val="a"/>
    <w:rsid w:val="00A817A6"/>
    <w:pPr>
      <w:widowControl w:val="0"/>
      <w:autoSpaceDE w:val="0"/>
      <w:autoSpaceDN w:val="0"/>
      <w:adjustRightInd w:val="0"/>
      <w:spacing w:after="0" w:line="320" w:lineRule="exact"/>
      <w:ind w:firstLine="547"/>
      <w:jc w:val="both"/>
    </w:pPr>
    <w:rPr>
      <w:rFonts w:ascii="Times New Roman" w:eastAsia="Times New Roman" w:hAnsi="Times New Roman" w:cs="Times New Roman"/>
      <w:sz w:val="24"/>
      <w:szCs w:val="24"/>
    </w:rPr>
  </w:style>
  <w:style w:type="paragraph" w:customStyle="1" w:styleId="0">
    <w:name w:val="0Абзац"/>
    <w:basedOn w:val="a4"/>
    <w:rsid w:val="00FD1219"/>
    <w:pPr>
      <w:widowControl/>
      <w:autoSpaceDE/>
      <w:autoSpaceDN/>
      <w:spacing w:after="120"/>
    </w:pPr>
    <w:rPr>
      <w:sz w:val="24"/>
      <w:szCs w:val="24"/>
      <w:lang w:eastAsia="ru-RU"/>
    </w:rPr>
  </w:style>
  <w:style w:type="paragraph" w:customStyle="1" w:styleId="ConsPlusTitle">
    <w:name w:val="ConsPlusTitle"/>
    <w:rsid w:val="00FD12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OTRNormal">
    <w:name w:val="OTR_Normal"/>
    <w:basedOn w:val="a"/>
    <w:link w:val="OTRNormal0"/>
    <w:rsid w:val="00FD1219"/>
    <w:pPr>
      <w:spacing w:before="60" w:after="120" w:line="240" w:lineRule="auto"/>
      <w:ind w:firstLine="567"/>
      <w:jc w:val="both"/>
    </w:pPr>
    <w:rPr>
      <w:rFonts w:ascii="Times New Roman" w:eastAsia="Times New Roman" w:hAnsi="Times New Roman" w:cs="Times New Roman"/>
      <w:sz w:val="24"/>
      <w:szCs w:val="20"/>
    </w:rPr>
  </w:style>
  <w:style w:type="character" w:customStyle="1" w:styleId="OTRNormal0">
    <w:name w:val="OTR_Normal Знак"/>
    <w:link w:val="OTRNormal"/>
    <w:rsid w:val="00FD1219"/>
    <w:rPr>
      <w:rFonts w:ascii="Times New Roman" w:eastAsia="Times New Roman" w:hAnsi="Times New Roman" w:cs="Times New Roman"/>
      <w:sz w:val="24"/>
      <w:szCs w:val="20"/>
    </w:rPr>
  </w:style>
  <w:style w:type="character" w:styleId="a7">
    <w:name w:val="Hyperlink"/>
    <w:basedOn w:val="a0"/>
    <w:rsid w:val="001F5460"/>
    <w:rPr>
      <w:rFonts w:ascii="Times New Roman" w:hAnsi="Times New Roman" w:cs="Times New Roman" w:hint="default"/>
      <w:color w:val="0000FF"/>
      <w:u w:val="single"/>
    </w:rPr>
  </w:style>
  <w:style w:type="paragraph" w:customStyle="1" w:styleId="s1">
    <w:name w:val="s_1"/>
    <w:basedOn w:val="a"/>
    <w:rsid w:val="00C82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_"/>
    <w:link w:val="30"/>
    <w:rsid w:val="00C829FF"/>
    <w:rPr>
      <w:rFonts w:ascii="Times New Roman" w:eastAsia="Times New Roman" w:hAnsi="Times New Roman" w:cs="Times New Roman"/>
      <w:shd w:val="clear" w:color="auto" w:fill="FFFFFF"/>
    </w:rPr>
  </w:style>
  <w:style w:type="paragraph" w:customStyle="1" w:styleId="30">
    <w:name w:val="Основной текст (3)"/>
    <w:basedOn w:val="a"/>
    <w:link w:val="3"/>
    <w:rsid w:val="00C829FF"/>
    <w:pPr>
      <w:shd w:val="clear" w:color="auto" w:fill="FFFFFF"/>
      <w:spacing w:before="60" w:after="0" w:line="480" w:lineRule="exact"/>
    </w:pPr>
    <w:rPr>
      <w:rFonts w:ascii="Times New Roman" w:eastAsia="Times New Roman" w:hAnsi="Times New Roman" w:cs="Times New Roman"/>
    </w:rPr>
  </w:style>
  <w:style w:type="table" w:styleId="a8">
    <w:name w:val="Table Grid"/>
    <w:basedOn w:val="a1"/>
    <w:rsid w:val="008E38E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link w:val="aa"/>
    <w:uiPriority w:val="99"/>
    <w:unhideWhenUsed/>
    <w:rsid w:val="00434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link w:val="a9"/>
    <w:uiPriority w:val="99"/>
    <w:locked/>
    <w:rsid w:val="004344B7"/>
    <w:rPr>
      <w:rFonts w:ascii="Times New Roman" w:eastAsia="Times New Roman" w:hAnsi="Times New Roman" w:cs="Times New Roman"/>
      <w:sz w:val="24"/>
      <w:szCs w:val="24"/>
    </w:rPr>
  </w:style>
  <w:style w:type="character" w:styleId="ab">
    <w:name w:val="Strong"/>
    <w:basedOn w:val="a0"/>
    <w:uiPriority w:val="22"/>
    <w:qFormat/>
    <w:rsid w:val="004344B7"/>
    <w:rPr>
      <w:b/>
      <w:bCs/>
    </w:rPr>
  </w:style>
  <w:style w:type="character" w:customStyle="1" w:styleId="4">
    <w:name w:val="Основной текст (4)_"/>
    <w:basedOn w:val="a0"/>
    <w:link w:val="40"/>
    <w:locked/>
    <w:rsid w:val="004344B7"/>
    <w:rPr>
      <w:b/>
      <w:bCs/>
      <w:shd w:val="clear" w:color="auto" w:fill="FFFFFF"/>
    </w:rPr>
  </w:style>
  <w:style w:type="paragraph" w:customStyle="1" w:styleId="40">
    <w:name w:val="Основной текст (4)"/>
    <w:basedOn w:val="a"/>
    <w:link w:val="4"/>
    <w:rsid w:val="004344B7"/>
    <w:pPr>
      <w:widowControl w:val="0"/>
      <w:shd w:val="clear" w:color="auto" w:fill="FFFFFF"/>
      <w:spacing w:after="0" w:line="322" w:lineRule="exact"/>
      <w:jc w:val="right"/>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2282&amp;date=10.01.2023&amp;dst=4913&amp;field=134" TargetMode="External"/><Relationship Id="rId13" Type="http://schemas.openxmlformats.org/officeDocument/2006/relationships/hyperlink" Target="https://login.consultant.ru/link/?req=doc&amp;base=LAW&amp;n=402282&amp;date=10.01.2023&amp;dst=4913&amp;fie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402282&amp;date=10.01.2023&amp;dst=4414&amp;field=134" TargetMode="External"/><Relationship Id="rId12" Type="http://schemas.openxmlformats.org/officeDocument/2006/relationships/hyperlink" Target="https://login.consultant.ru/link/?req=doc&amp;base=LAW&amp;n=402282&amp;date=10.01.2023&amp;dst=4414&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02282&amp;date=10.01.2023&amp;dst=3654&amp;field=134" TargetMode="External"/><Relationship Id="rId11" Type="http://schemas.openxmlformats.org/officeDocument/2006/relationships/hyperlink" Target="https://login.consultant.ru/link/?req=doc&amp;base=LAW&amp;n=402282&amp;date=10.01.2023&amp;dst=3654&amp;field=134" TargetMode="External"/><Relationship Id="rId5" Type="http://schemas.openxmlformats.org/officeDocument/2006/relationships/webSettings" Target="webSettings.xml"/><Relationship Id="rId15" Type="http://schemas.openxmlformats.org/officeDocument/2006/relationships/hyperlink" Target="consultantplus://offline/ref=A02974E95323CFCEF98C8DB2ACC5B3877926013BA1CA58901093044D06Y7u0A" TargetMode="External"/><Relationship Id="rId10" Type="http://schemas.openxmlformats.org/officeDocument/2006/relationships/hyperlink" Target="consultantplus://offline/ref=C73627C06AE708E231DAEC1A83697BA43CE84B5125535EFC19E2A35B58D308E79C8564CA65D9EE17DBBFB886415DEAC39FC9797BC170B9B9v0KBJ" TargetMode="External"/><Relationship Id="rId4" Type="http://schemas.openxmlformats.org/officeDocument/2006/relationships/settings" Target="settings.xml"/><Relationship Id="rId9" Type="http://schemas.openxmlformats.org/officeDocument/2006/relationships/hyperlink" Target="consultantplus://offline/ref=C73627C06AE708E231DAEC1A83697BA43BEF4A5921545EFC19E2A35B58D308E79C8564CD64DAEC1586E5A8820809E0DC98D5677BDF70vBKBJ" TargetMode="External"/><Relationship Id="rId14" Type="http://schemas.openxmlformats.org/officeDocument/2006/relationships/hyperlink" Target="consultantplus://offline/ref=A02974E95323CFCEF98C8DB2ACC5B3877926013BA1CA58901093044D06Y7u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7A585-B0FB-45A3-81E9-50C5DD5C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14875</Words>
  <Characters>84790</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2023-05-23T00:43:00Z</cp:lastPrinted>
  <dcterms:created xsi:type="dcterms:W3CDTF">2023-01-10T00:45:00Z</dcterms:created>
  <dcterms:modified xsi:type="dcterms:W3CDTF">2023-05-23T00:44:00Z</dcterms:modified>
</cp:coreProperties>
</file>